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C4B98" w14:textId="77777777" w:rsidR="007379C3" w:rsidRDefault="007379C3" w:rsidP="007379C3">
      <w:pPr>
        <w:jc w:val="center"/>
        <w:rPr>
          <w:b/>
          <w:bCs/>
        </w:rPr>
      </w:pPr>
      <w:r>
        <w:rPr>
          <w:b/>
          <w:bCs/>
        </w:rPr>
        <w:t>8</w:t>
      </w:r>
      <w:r w:rsidRPr="00897DDB">
        <w:rPr>
          <w:b/>
          <w:bCs/>
        </w:rPr>
        <w:t>. függelék</w:t>
      </w:r>
    </w:p>
    <w:p w14:paraId="38DCDE09" w14:textId="77777777"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EGYÜTTMŰKÖDÉSI MEGÁLLAPODÁS</w:t>
      </w:r>
    </w:p>
    <w:p w14:paraId="0C3ED49E" w14:textId="77777777"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14:paraId="616F609A" w14:textId="77777777"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Amely létrejött:</w:t>
      </w:r>
    </w:p>
    <w:p w14:paraId="08D9DE6C" w14:textId="77777777"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6B7F3772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  <w:r>
        <w:rPr>
          <w:b/>
          <w:bCs/>
        </w:rPr>
        <w:t>Apátfalva Község</w:t>
      </w:r>
      <w:r w:rsidRPr="00152D0F">
        <w:rPr>
          <w:b/>
          <w:bCs/>
        </w:rPr>
        <w:t xml:space="preserve"> Önkormányzata </w:t>
      </w:r>
      <w:r w:rsidRPr="00152D0F">
        <w:t>–</w:t>
      </w:r>
      <w:r>
        <w:t xml:space="preserve"> (</w:t>
      </w:r>
      <w:r w:rsidRPr="00152D0F">
        <w:t>a továbbiakban:</w:t>
      </w:r>
      <w:r>
        <w:t xml:space="preserve"> </w:t>
      </w:r>
      <w:r w:rsidRPr="00152D0F">
        <w:t xml:space="preserve">helyi önkormányzat–, </w:t>
      </w:r>
      <w:r>
        <w:t>Székhelye: 6931</w:t>
      </w:r>
      <w:r w:rsidRPr="00152D0F">
        <w:t xml:space="preserve"> </w:t>
      </w:r>
      <w:r>
        <w:t>Apátfalva, Templom u. 69., adószáma: 15726834-2-06, törzskönyvi nyilvántartási száma: 726830</w:t>
      </w:r>
      <w:r w:rsidRPr="00152D0F">
        <w:t xml:space="preserve">) képviseli: </w:t>
      </w:r>
      <w:r>
        <w:t>Szekeres Ferenc</w:t>
      </w:r>
      <w:r w:rsidRPr="00152D0F">
        <w:t xml:space="preserve"> polgármester</w:t>
      </w:r>
      <w:r>
        <w:t>,</w:t>
      </w:r>
    </w:p>
    <w:p w14:paraId="0A7F0682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46294EEA" w14:textId="77777777" w:rsidR="001623DB" w:rsidRDefault="001623DB" w:rsidP="001623DB">
      <w:pPr>
        <w:autoSpaceDE w:val="0"/>
        <w:autoSpaceDN w:val="0"/>
        <w:adjustRightInd w:val="0"/>
        <w:jc w:val="both"/>
      </w:pPr>
      <w:r>
        <w:t>másrészről:</w:t>
      </w:r>
    </w:p>
    <w:p w14:paraId="39C54EDC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616F1E51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  <w:r w:rsidRPr="00477DAD">
        <w:rPr>
          <w:b/>
        </w:rPr>
        <w:t xml:space="preserve">és Apátfalva Község </w:t>
      </w:r>
      <w:r>
        <w:rPr>
          <w:b/>
        </w:rPr>
        <w:t>Román</w:t>
      </w:r>
      <w:r w:rsidRPr="00152D0F">
        <w:rPr>
          <w:b/>
          <w:bCs/>
        </w:rPr>
        <w:t xml:space="preserve"> Nemzetiségi Önkormányzata </w:t>
      </w:r>
      <w:r w:rsidRPr="00C95C03">
        <w:rPr>
          <w:bCs/>
        </w:rPr>
        <w:t>– (továbbiakban. nemzetiségi önkormá</w:t>
      </w:r>
      <w:r>
        <w:rPr>
          <w:bCs/>
        </w:rPr>
        <w:t>n</w:t>
      </w:r>
      <w:r w:rsidRPr="00C95C03">
        <w:rPr>
          <w:bCs/>
        </w:rPr>
        <w:t>yzat</w:t>
      </w:r>
      <w:r>
        <w:rPr>
          <w:bCs/>
        </w:rPr>
        <w:t xml:space="preserve"> -, Székhelye: 6931 Apátfalva, Rákóczi u. 30., adószáma: 15358598-1-06, törzskönyvi nyilvántartási száma: 358598) </w:t>
      </w:r>
      <w:r w:rsidRPr="00152D0F">
        <w:t xml:space="preserve">képviseli: </w:t>
      </w:r>
      <w:proofErr w:type="spellStart"/>
      <w:r w:rsidRPr="00830EA8">
        <w:t>Füvesiné</w:t>
      </w:r>
      <w:proofErr w:type="spellEnd"/>
      <w:r w:rsidRPr="00830EA8">
        <w:t xml:space="preserve"> Varga Anikó elnök</w:t>
      </w:r>
      <w:r>
        <w:t xml:space="preserve"> – szerződő felek között – a nemzetiségek jogairól szóló 2011. évi CLXXIX. tv. (továbbiakban: </w:t>
      </w:r>
      <w:proofErr w:type="spellStart"/>
      <w:r>
        <w:t>Nektv</w:t>
      </w:r>
      <w:proofErr w:type="spellEnd"/>
      <w:r>
        <w:t>.) 80. § (2) bekezdése, valamint az államháztartásról szóló 2011. évi CXCV. tv. (továbbiakban: Áht.) 27. § (2) bekezdése alapján az alulírott helyen és időben, az alábbi tartalommal:</w:t>
      </w:r>
    </w:p>
    <w:p w14:paraId="7EEB05CE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194A9DC2" w14:textId="77777777" w:rsidR="001623DB" w:rsidRDefault="001623DB" w:rsidP="001623DB">
      <w:pPr>
        <w:autoSpaceDE w:val="0"/>
        <w:autoSpaceDN w:val="0"/>
        <w:adjustRightInd w:val="0"/>
        <w:jc w:val="both"/>
      </w:pPr>
      <w:r>
        <w:t xml:space="preserve">Szerződő felek jelen megállapodásban rögzítik a nemzetiségi önkormányzat helységhasználatával, az </w:t>
      </w:r>
      <w:proofErr w:type="spellStart"/>
      <w:r>
        <w:t>Nektv</w:t>
      </w:r>
      <w:proofErr w:type="spellEnd"/>
      <w:r>
        <w:t>. 80. § (1) bekezdésében meghatározott önkormányzati működési feltételek biztosításával kapcsolatos feladatok ellátásának, a költségvetés elkészítésének, jóváhagyásának eljárási rendjével, és a költségvetési gazdálkodással, az információs és adatszolgáltatási, a beszámolási kötelezettség teljesítésével, valamint a nyilvántartási tevékenységgel összefüggő szabályokat.</w:t>
      </w:r>
    </w:p>
    <w:p w14:paraId="5E92E0EF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43CC1946" w14:textId="77777777" w:rsidR="001623DB" w:rsidRDefault="001623DB" w:rsidP="001623DB">
      <w:pPr>
        <w:autoSpaceDE w:val="0"/>
        <w:autoSpaceDN w:val="0"/>
        <w:adjustRightInd w:val="0"/>
        <w:jc w:val="both"/>
      </w:pPr>
      <w:r>
        <w:t xml:space="preserve">A megállapodás szabályainak kialakítása a következő jogszabályok </w:t>
      </w:r>
      <w:proofErr w:type="gramStart"/>
      <w:r>
        <w:t>figyelembe vételével</w:t>
      </w:r>
      <w:proofErr w:type="gramEnd"/>
      <w:r>
        <w:t xml:space="preserve"> történt:</w:t>
      </w:r>
    </w:p>
    <w:p w14:paraId="07F27437" w14:textId="77777777" w:rsidR="001623DB" w:rsidRDefault="001623DB" w:rsidP="001623DB">
      <w:pPr>
        <w:autoSpaceDE w:val="0"/>
        <w:autoSpaceDN w:val="0"/>
        <w:adjustRightInd w:val="0"/>
        <w:jc w:val="both"/>
      </w:pPr>
      <w:r>
        <w:t>- A nemzetiségek jogairól szóló 2011. évi CLXXIX. tv. (</w:t>
      </w:r>
      <w:proofErr w:type="spellStart"/>
      <w:r>
        <w:t>Nektv</w:t>
      </w:r>
      <w:proofErr w:type="spellEnd"/>
      <w:r>
        <w:t>.)</w:t>
      </w:r>
    </w:p>
    <w:p w14:paraId="7B611707" w14:textId="77777777" w:rsidR="001623DB" w:rsidRDefault="001623DB" w:rsidP="001623DB">
      <w:pPr>
        <w:autoSpaceDE w:val="0"/>
        <w:autoSpaceDN w:val="0"/>
        <w:adjustRightInd w:val="0"/>
        <w:jc w:val="both"/>
      </w:pPr>
      <w:r>
        <w:t>- Az államháztartásról szóló 2011. évi CXCV. tv. (Áht.)</w:t>
      </w:r>
    </w:p>
    <w:p w14:paraId="56BD5875" w14:textId="77777777" w:rsidR="001623DB" w:rsidRDefault="001623DB" w:rsidP="001623DB">
      <w:pPr>
        <w:autoSpaceDE w:val="0"/>
        <w:autoSpaceDN w:val="0"/>
        <w:adjustRightInd w:val="0"/>
        <w:ind w:left="180" w:hanging="180"/>
        <w:jc w:val="both"/>
      </w:pPr>
      <w:r>
        <w:t>- Az államháztartásról szóló törvény végrehajtásáról szóló 368/2011. (XII.31.) Korm. rendelet (</w:t>
      </w:r>
      <w:proofErr w:type="spellStart"/>
      <w:r>
        <w:t>Ávr</w:t>
      </w:r>
      <w:proofErr w:type="spellEnd"/>
      <w:r>
        <w:t>.)</w:t>
      </w:r>
    </w:p>
    <w:p w14:paraId="38F77684" w14:textId="77777777" w:rsidR="001623DB" w:rsidRDefault="001623DB" w:rsidP="001623DB">
      <w:pPr>
        <w:autoSpaceDE w:val="0"/>
        <w:autoSpaceDN w:val="0"/>
        <w:adjustRightInd w:val="0"/>
        <w:ind w:left="180" w:hanging="180"/>
        <w:jc w:val="both"/>
      </w:pPr>
      <w:r>
        <w:t>- Az államháztartás szervezetei beszámolási és könyvvezetési kötelezettségeinek sajátosságairól szóló 249/2000. (XII.24.) Korm. rendelet.</w:t>
      </w:r>
    </w:p>
    <w:p w14:paraId="088A8305" w14:textId="77777777" w:rsidR="001623DB" w:rsidRPr="00AD71FE" w:rsidRDefault="001623DB" w:rsidP="001623DB">
      <w:pPr>
        <w:autoSpaceDE w:val="0"/>
        <w:autoSpaceDN w:val="0"/>
        <w:adjustRightInd w:val="0"/>
        <w:ind w:left="180" w:hanging="180"/>
        <w:jc w:val="both"/>
      </w:pPr>
      <w:r>
        <w:t>- A 370/2011. (XII. 31.) Korm. rendelet a költségvetési rendszerek belső kontroll rendszeréről és belső ellenőrzéséről.</w:t>
      </w:r>
    </w:p>
    <w:p w14:paraId="44D0FADB" w14:textId="77777777" w:rsidR="001623DB" w:rsidRPr="00152D0F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  <w:r w:rsidRPr="00152D0F">
        <w:rPr>
          <w:b/>
          <w:bCs/>
        </w:rPr>
        <w:t>I. Általános rendelkezések</w:t>
      </w:r>
    </w:p>
    <w:p w14:paraId="20348B90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1ADACB49" w14:textId="77777777" w:rsidR="001623DB" w:rsidRDefault="001623DB" w:rsidP="001623DB">
      <w:pPr>
        <w:autoSpaceDE w:val="0"/>
        <w:autoSpaceDN w:val="0"/>
        <w:adjustRightInd w:val="0"/>
        <w:ind w:left="360" w:hanging="360"/>
        <w:jc w:val="both"/>
      </w:pPr>
      <w:r w:rsidRPr="00152D0F">
        <w:t>1.) A helyi önkormányzat a nemzetiségi önkormányzat részére - annak székhelyén –</w:t>
      </w:r>
      <w:r>
        <w:t xml:space="preserve"> </w:t>
      </w:r>
      <w:r w:rsidRPr="00152D0F">
        <w:t xml:space="preserve">az </w:t>
      </w:r>
      <w:proofErr w:type="spellStart"/>
      <w:r w:rsidRPr="00152D0F">
        <w:t>N</w:t>
      </w:r>
      <w:r>
        <w:t>ek</w:t>
      </w:r>
      <w:r w:rsidRPr="00152D0F">
        <w:t>tv</w:t>
      </w:r>
      <w:proofErr w:type="spellEnd"/>
      <w:r w:rsidRPr="00152D0F">
        <w:t>. előírásai alapján, az alábbiak szerint biztosítja a nemzetiségi önkormányzat</w:t>
      </w:r>
      <w:r>
        <w:t xml:space="preserve"> </w:t>
      </w:r>
      <w:r w:rsidRPr="00152D0F">
        <w:t>működésének személyi és tárgyi feltételeit:</w:t>
      </w:r>
    </w:p>
    <w:p w14:paraId="56B57D4B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0B9494EB" w14:textId="77777777" w:rsidR="001623DB" w:rsidRDefault="001623DB" w:rsidP="001623DB">
      <w:pPr>
        <w:autoSpaceDE w:val="0"/>
        <w:autoSpaceDN w:val="0"/>
        <w:adjustRightInd w:val="0"/>
        <w:ind w:left="360" w:hanging="360"/>
        <w:jc w:val="both"/>
      </w:pPr>
      <w:r>
        <w:t>1.1.</w:t>
      </w:r>
      <w:r w:rsidRPr="00152D0F">
        <w:t xml:space="preserve">) </w:t>
      </w:r>
      <w:r>
        <w:t>A</w:t>
      </w:r>
      <w:r w:rsidRPr="00152D0F">
        <w:t xml:space="preserve"> </w:t>
      </w:r>
      <w:r>
        <w:t xml:space="preserve">polgármesteri hivatal a </w:t>
      </w:r>
      <w:r w:rsidRPr="00152D0F">
        <w:t>nemzetiségi önkormányzat</w:t>
      </w:r>
      <w:r>
        <w:t xml:space="preserve"> részére igény szerint az önkormányzati feladatok </w:t>
      </w:r>
      <w:r w:rsidRPr="00152D0F">
        <w:t>ellátás</w:t>
      </w:r>
      <w:r>
        <w:t>á</w:t>
      </w:r>
      <w:r w:rsidRPr="00152D0F">
        <w:t xml:space="preserve">hoz </w:t>
      </w:r>
      <w:r>
        <w:t>a</w:t>
      </w:r>
      <w:r w:rsidRPr="00152D0F">
        <w:t xml:space="preserve"> </w:t>
      </w:r>
      <w:r>
        <w:t xml:space="preserve">polgármesteri hivatal épületében (Apátfalva, Templom u. 69.) személyi, </w:t>
      </w:r>
      <w:r w:rsidRPr="00152D0F">
        <w:t>tárgyi, technikai eszközök</w:t>
      </w:r>
      <w:r>
        <w:t xml:space="preserve">et </w:t>
      </w:r>
      <w:proofErr w:type="gramStart"/>
      <w:r>
        <w:t>ingyenesen  biztosítja</w:t>
      </w:r>
      <w:proofErr w:type="gramEnd"/>
      <w:r>
        <w:t xml:space="preserve">.  </w:t>
      </w:r>
    </w:p>
    <w:p w14:paraId="5E21B9B6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4EDE59C0" w14:textId="77777777" w:rsidR="001623DB" w:rsidRDefault="001623DB" w:rsidP="001623DB">
      <w:pPr>
        <w:autoSpaceDE w:val="0"/>
        <w:autoSpaceDN w:val="0"/>
        <w:adjustRightInd w:val="0"/>
        <w:ind w:left="360" w:hanging="360"/>
        <w:jc w:val="both"/>
      </w:pPr>
      <w:r>
        <w:t>1.2.</w:t>
      </w:r>
      <w:r w:rsidRPr="00152D0F">
        <w:t xml:space="preserve">) </w:t>
      </w:r>
      <w:r>
        <w:t>A</w:t>
      </w:r>
      <w:r w:rsidRPr="00152D0F">
        <w:t xml:space="preserve"> helyi önkormányzat ingyenesen biztosítja a nemzetiségi önkormányzat üléseinek</w:t>
      </w:r>
      <w:r>
        <w:t xml:space="preserve"> </w:t>
      </w:r>
      <w:r w:rsidRPr="00152D0F">
        <w:t>lebonyolításához</w:t>
      </w:r>
      <w:r>
        <w:t xml:space="preserve"> a polgármesteri hivatal házasságkötő termét. </w:t>
      </w:r>
    </w:p>
    <w:p w14:paraId="43260466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24839B3E" w14:textId="77777777" w:rsidR="001623DB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1.3.</w:t>
      </w:r>
      <w:r w:rsidRPr="00152D0F">
        <w:t xml:space="preserve">) </w:t>
      </w:r>
      <w:r>
        <w:t>A</w:t>
      </w:r>
      <w:r w:rsidRPr="00152D0F">
        <w:t xml:space="preserve"> helyi önkormányzat lehetővé teszi a nemzetiségi önkormányzat részére az</w:t>
      </w:r>
      <w:r>
        <w:t xml:space="preserve"> </w:t>
      </w:r>
      <w:r w:rsidRPr="00152D0F">
        <w:t>önkormányzati intézményekben a rendezvényeinek ingyenes megszervezését. A</w:t>
      </w:r>
      <w:r>
        <w:t xml:space="preserve"> </w:t>
      </w:r>
      <w:r w:rsidRPr="00152D0F">
        <w:t>teremhasználatot minden hónapban előre kell egyeztetnie az elnöknek az intézmény</w:t>
      </w:r>
      <w:r>
        <w:t xml:space="preserve"> </w:t>
      </w:r>
      <w:r w:rsidRPr="00152D0F">
        <w:t>vezetőjével</w:t>
      </w:r>
      <w:r>
        <w:t>.</w:t>
      </w:r>
    </w:p>
    <w:p w14:paraId="67E7595C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</w:p>
    <w:p w14:paraId="315C1556" w14:textId="77777777" w:rsidR="001623DB" w:rsidRPr="00152D0F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1.4.</w:t>
      </w:r>
      <w:r w:rsidRPr="00152D0F">
        <w:t xml:space="preserve">) </w:t>
      </w:r>
      <w:r>
        <w:t>A</w:t>
      </w:r>
      <w:r w:rsidRPr="00152D0F">
        <w:t>z önkormányzat működéséhez (a testületi, tisztségviselői, képviselői feladatok</w:t>
      </w:r>
      <w:r>
        <w:t xml:space="preserve"> </w:t>
      </w:r>
      <w:r w:rsidRPr="00152D0F">
        <w:t>ellátásához) szükséges tárgyi és személyi feltételeket biztosítja</w:t>
      </w:r>
      <w:r>
        <w:t>.</w:t>
      </w:r>
    </w:p>
    <w:p w14:paraId="34AB41D6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29096E0F" w14:textId="77777777" w:rsidR="001623DB" w:rsidRPr="00152D0F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lastRenderedPageBreak/>
        <w:t>1.5.</w:t>
      </w:r>
      <w:r w:rsidRPr="00152D0F">
        <w:t xml:space="preserve">) </w:t>
      </w:r>
      <w:r>
        <w:t>G</w:t>
      </w:r>
      <w:r w:rsidRPr="00152D0F">
        <w:t>ondoskodik a testületi ülések előkészítéséről (meghívók, előterjesztések, hivatalos</w:t>
      </w:r>
      <w:r>
        <w:t xml:space="preserve"> </w:t>
      </w:r>
      <w:r w:rsidRPr="00152D0F">
        <w:t>levelezés előkészítése, postázása, a testületi ülések jegyzőkönyveinek elkészítése,</w:t>
      </w:r>
      <w:r>
        <w:t xml:space="preserve"> </w:t>
      </w:r>
      <w:r w:rsidRPr="00152D0F">
        <w:t>postázása);</w:t>
      </w:r>
      <w:r>
        <w:t xml:space="preserve"> </w:t>
      </w:r>
      <w:r w:rsidRPr="00152D0F">
        <w:t>a testületi döntéseket és a tisztségviselők döntéseit előkészíti, a testületi és</w:t>
      </w:r>
      <w:r>
        <w:t xml:space="preserve"> </w:t>
      </w:r>
      <w:r w:rsidRPr="00152D0F">
        <w:t>tisztségviselői döntéshozatalhoz kapcsolódó nyilvántartási, sokszorosítási, postázási</w:t>
      </w:r>
      <w:r>
        <w:t xml:space="preserve"> </w:t>
      </w:r>
      <w:r w:rsidRPr="00152D0F">
        <w:t>feladatokat ellátja</w:t>
      </w:r>
      <w:r>
        <w:t>.</w:t>
      </w:r>
    </w:p>
    <w:p w14:paraId="69CFFB94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6AF35D91" w14:textId="77777777" w:rsidR="001623DB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1.6.</w:t>
      </w:r>
      <w:r w:rsidRPr="00152D0F">
        <w:t xml:space="preserve">) </w:t>
      </w:r>
      <w:r>
        <w:t>A</w:t>
      </w:r>
      <w:r w:rsidRPr="00152D0F">
        <w:t xml:space="preserve"> nemzetiségi önkormányzat működésével, gazdálkodásával kapcsolatos</w:t>
      </w:r>
      <w:r>
        <w:t xml:space="preserve"> </w:t>
      </w:r>
      <w:r w:rsidRPr="00152D0F">
        <w:t>nyilvántartási</w:t>
      </w:r>
      <w:r>
        <w:t xml:space="preserve">, adatszolgáltatási, iratkezelési </w:t>
      </w:r>
      <w:r w:rsidRPr="00152D0F">
        <w:t>feladatokat ellátja</w:t>
      </w:r>
      <w:r>
        <w:t>.</w:t>
      </w:r>
    </w:p>
    <w:p w14:paraId="155966BC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</w:p>
    <w:p w14:paraId="21C6F2DF" w14:textId="77777777" w:rsidR="001623DB" w:rsidRPr="00152D0F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1.7.</w:t>
      </w:r>
      <w:r w:rsidRPr="00152D0F">
        <w:t xml:space="preserve">) </w:t>
      </w:r>
      <w:r>
        <w:t>A</w:t>
      </w:r>
      <w:r w:rsidRPr="00152D0F">
        <w:t xml:space="preserve">z </w:t>
      </w:r>
      <w:proofErr w:type="gramStart"/>
      <w:r>
        <w:t>1.1</w:t>
      </w:r>
      <w:r w:rsidRPr="00152D0F">
        <w:t>)-</w:t>
      </w:r>
      <w:proofErr w:type="gramEnd"/>
      <w:r>
        <w:t>1.6</w:t>
      </w:r>
      <w:r w:rsidRPr="00152D0F">
        <w:t>) pontokban meghatározott feladatellátáshoz kapcsolódó költségek</w:t>
      </w:r>
      <w:r>
        <w:t xml:space="preserve"> viselése a nemzetiségi önkormányzat tagja telefonhasználata költségeinek kivételével </w:t>
      </w:r>
      <w:r w:rsidRPr="00152D0F">
        <w:t>a helyi</w:t>
      </w:r>
      <w:r>
        <w:t xml:space="preserve"> </w:t>
      </w:r>
      <w:r w:rsidRPr="00152D0F">
        <w:t>önkormányzat viseli</w:t>
      </w:r>
      <w:r>
        <w:t>.</w:t>
      </w:r>
    </w:p>
    <w:p w14:paraId="68600DCE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47FE8BE6" w14:textId="77777777" w:rsidR="001623DB" w:rsidRPr="00152D0F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1.8.) A</w:t>
      </w:r>
      <w:r w:rsidRPr="00152D0F">
        <w:t xml:space="preserve"> helyi és a nemzetiségi önkormányzat költségvetésének előkészítésével és</w:t>
      </w:r>
      <w:r>
        <w:t xml:space="preserve"> </w:t>
      </w:r>
      <w:r w:rsidRPr="00152D0F">
        <w:t>megalkotásával, valamint a költségvetéssel összefüggő adatszolgáltatási</w:t>
      </w:r>
      <w:r>
        <w:t xml:space="preserve"> </w:t>
      </w:r>
      <w:r w:rsidRPr="00152D0F">
        <w:t>kötelezettségek teljesítésével, továbbá a nemzetiségi önkormányzat önálló fizetési</w:t>
      </w:r>
      <w:r>
        <w:t xml:space="preserve"> </w:t>
      </w:r>
      <w:r w:rsidRPr="00152D0F">
        <w:t>számla nyitásával, törzskönyvi nyilvántartásba vételével és adószám igénylésével</w:t>
      </w:r>
      <w:r>
        <w:t xml:space="preserve"> </w:t>
      </w:r>
      <w:r w:rsidRPr="00152D0F">
        <w:t xml:space="preserve">kapcsolatos feladatokat a Polgármesteri Hivatal </w:t>
      </w:r>
      <w:r>
        <w:t xml:space="preserve">gazdasági vezetője </w:t>
      </w:r>
      <w:r w:rsidRPr="00152D0F">
        <w:t>látja el</w:t>
      </w:r>
      <w:r>
        <w:t>.</w:t>
      </w:r>
    </w:p>
    <w:p w14:paraId="0B49DE42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2BE04C71" w14:textId="77777777" w:rsidR="001623DB" w:rsidRPr="00152D0F" w:rsidRDefault="001623DB" w:rsidP="001623DB">
      <w:pPr>
        <w:autoSpaceDE w:val="0"/>
        <w:autoSpaceDN w:val="0"/>
        <w:adjustRightInd w:val="0"/>
        <w:ind w:left="540" w:hanging="540"/>
        <w:jc w:val="both"/>
      </w:pPr>
      <w:r>
        <w:t>1.9.</w:t>
      </w:r>
      <w:r w:rsidRPr="00152D0F">
        <w:t xml:space="preserve">) </w:t>
      </w:r>
      <w:r>
        <w:t>A</w:t>
      </w:r>
      <w:r w:rsidRPr="00152D0F">
        <w:t xml:space="preserve"> nemzetiségi önkormányzat kötelezettségvállalásaival kapcsolatos helyi</w:t>
      </w:r>
      <w:r>
        <w:t xml:space="preserve"> </w:t>
      </w:r>
      <w:r w:rsidRPr="00152D0F">
        <w:t>önkormányzatot terhelő pénzügyi ellenjegyzési, érvényesítési feladatokat a Pénzügyi</w:t>
      </w:r>
      <w:r>
        <w:t xml:space="preserve"> csoport</w:t>
      </w:r>
      <w:r w:rsidRPr="00152D0F">
        <w:t xml:space="preserve"> látja el külön szabályzat alapján.</w:t>
      </w:r>
    </w:p>
    <w:p w14:paraId="56E142F2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1AD22B16" w14:textId="77777777" w:rsidR="001623DB" w:rsidRDefault="001623DB" w:rsidP="001623DB">
      <w:pPr>
        <w:autoSpaceDE w:val="0"/>
        <w:autoSpaceDN w:val="0"/>
        <w:adjustRightInd w:val="0"/>
        <w:ind w:left="360" w:hanging="360"/>
        <w:jc w:val="both"/>
      </w:pPr>
      <w:r w:rsidRPr="00152D0F">
        <w:t xml:space="preserve">2.) Jelen megállapodásban nem érintett kérdések tekintetében az </w:t>
      </w:r>
      <w:proofErr w:type="spellStart"/>
      <w:r>
        <w:t>Mötv</w:t>
      </w:r>
      <w:proofErr w:type="spellEnd"/>
      <w:r w:rsidRPr="00152D0F">
        <w:t xml:space="preserve">., a </w:t>
      </w:r>
      <w:proofErr w:type="spellStart"/>
      <w:r>
        <w:t>Nektv</w:t>
      </w:r>
      <w:proofErr w:type="spellEnd"/>
      <w:r w:rsidRPr="00152D0F">
        <w:t>.,</w:t>
      </w:r>
      <w:r>
        <w:t xml:space="preserve"> </w:t>
      </w:r>
      <w:r w:rsidRPr="00152D0F">
        <w:t>valamint a helyi önkormányzat rendeletei, határozatai és a nemzetiségi</w:t>
      </w:r>
      <w:r>
        <w:t xml:space="preserve"> </w:t>
      </w:r>
      <w:r w:rsidRPr="00152D0F">
        <w:t xml:space="preserve">önkormányzat határozatai az </w:t>
      </w:r>
      <w:proofErr w:type="spellStart"/>
      <w:r w:rsidRPr="00152D0F">
        <w:t>irányadóak</w:t>
      </w:r>
      <w:proofErr w:type="spellEnd"/>
      <w:r w:rsidRPr="00152D0F">
        <w:t>.</w:t>
      </w:r>
    </w:p>
    <w:p w14:paraId="0BCBB76C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</w:p>
    <w:p w14:paraId="21486834" w14:textId="77777777" w:rsidR="001623DB" w:rsidRPr="00152D0F" w:rsidRDefault="001623DB" w:rsidP="001623DB">
      <w:pPr>
        <w:autoSpaceDE w:val="0"/>
        <w:autoSpaceDN w:val="0"/>
        <w:adjustRightInd w:val="0"/>
        <w:ind w:left="360" w:hanging="360"/>
        <w:jc w:val="both"/>
      </w:pPr>
      <w:r w:rsidRPr="00152D0F">
        <w:t>3.) A nemzetiségi önkormányzat testületi ülésein az Önkormányzat képviseletében a</w:t>
      </w:r>
      <w:r>
        <w:t xml:space="preserve"> </w:t>
      </w:r>
      <w:r w:rsidRPr="00152D0F">
        <w:t>jegyző, vagy annak állandó vagy eseti megbízottja</w:t>
      </w:r>
      <w:r>
        <w:t xml:space="preserve"> </w:t>
      </w:r>
      <w:r w:rsidRPr="00152D0F">
        <w:t>vesz részt.</w:t>
      </w:r>
    </w:p>
    <w:p w14:paraId="71D24EAE" w14:textId="77777777" w:rsidR="001623DB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2C216777" w14:textId="77777777" w:rsidR="001623DB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188B1C9F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II. Költségvetési gazdálkodás</w:t>
      </w:r>
    </w:p>
    <w:p w14:paraId="2BD5B1D1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</w:p>
    <w:p w14:paraId="40135F4A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</w:p>
    <w:p w14:paraId="423B74D9" w14:textId="77777777" w:rsidR="001623DB" w:rsidRPr="00A33080" w:rsidRDefault="001623DB" w:rsidP="001623DB">
      <w:pPr>
        <w:pStyle w:val="Szvegtrzs"/>
        <w:rPr>
          <w:b/>
          <w:bCs/>
        </w:rPr>
      </w:pPr>
      <w:r w:rsidRPr="00A33080">
        <w:rPr>
          <w:b/>
          <w:bCs/>
        </w:rPr>
        <w:t>1.) A költségvetés elkészítésének és elfogadásának rendje</w:t>
      </w:r>
    </w:p>
    <w:p w14:paraId="7DFE6FEF" w14:textId="77777777" w:rsidR="001623DB" w:rsidRDefault="001623DB" w:rsidP="001623DB">
      <w:pPr>
        <w:pStyle w:val="Szvegtrzs"/>
      </w:pPr>
    </w:p>
    <w:p w14:paraId="2519327D" w14:textId="77777777" w:rsidR="001623DB" w:rsidRDefault="001623DB" w:rsidP="001623DB">
      <w:pPr>
        <w:pStyle w:val="Szvegtrzs"/>
      </w:pPr>
      <w:r>
        <w:t>1.1. A költségvetés előkészítése</w:t>
      </w:r>
    </w:p>
    <w:p w14:paraId="52B2B941" w14:textId="77777777" w:rsidR="001623DB" w:rsidRDefault="001623DB" w:rsidP="001623DB">
      <w:pPr>
        <w:pStyle w:val="Szvegtrzs"/>
        <w:ind w:left="426"/>
      </w:pPr>
      <w:r>
        <w:t>A jegyző a költségvetés összeállítását megelőzően áttekinti a helyi nemzetiségi önkormányzat elnökével a helyi nemzetiségi önkormányzat következő költségvetési évre vonatkozó feladatait, bevételi forrásait, ezek közül kötelezően a nemzetiségi, etnikai feladatok finanszírozásának együttes összegére vonatkozó – az 1.2.1. alpont bekezdésében foglalt – bevételeket.</w:t>
      </w:r>
    </w:p>
    <w:p w14:paraId="2D79D645" w14:textId="77777777" w:rsidR="001623DB" w:rsidRDefault="001623DB" w:rsidP="001623DB">
      <w:pPr>
        <w:pStyle w:val="Szvegtrzs2"/>
        <w:spacing w:line="240" w:lineRule="auto"/>
        <w:ind w:left="426"/>
        <w:jc w:val="both"/>
      </w:pPr>
      <w:r>
        <w:t>Apátfalva Önkormányzat Képviselő-testülete a nemzetiségi önkormányzat részére biztosítja a helyi önkormányzat Szervezeti és Működési Szabályzatának 51</w:t>
      </w:r>
      <w:r w:rsidRPr="006078C7">
        <w:t>. §-ban</w:t>
      </w:r>
      <w:r>
        <w:t xml:space="preserve"> rögzített módon a nemzetiségi önkormányzat testületi működésének személyi és tárgyi feltételeit.</w:t>
      </w:r>
    </w:p>
    <w:p w14:paraId="361DDEDF" w14:textId="77777777" w:rsidR="001623DB" w:rsidRDefault="001623DB" w:rsidP="001623DB">
      <w:pPr>
        <w:ind w:left="426" w:hanging="426"/>
        <w:jc w:val="both"/>
      </w:pPr>
      <w:r>
        <w:t>1.2. A nemzetiségi önkormányzat költségvetési határozatának elkészítése.</w:t>
      </w:r>
    </w:p>
    <w:p w14:paraId="32FBE7A1" w14:textId="77777777" w:rsidR="001623DB" w:rsidRDefault="001623DB" w:rsidP="001623DB">
      <w:pPr>
        <w:ind w:left="426" w:hanging="426"/>
        <w:jc w:val="both"/>
      </w:pPr>
    </w:p>
    <w:p w14:paraId="04F1E46F" w14:textId="77777777" w:rsidR="001623DB" w:rsidRDefault="001623DB" w:rsidP="001623DB">
      <w:pPr>
        <w:pStyle w:val="Szvegtrzs"/>
        <w:ind w:left="426" w:hanging="426"/>
      </w:pPr>
      <w:r>
        <w:t xml:space="preserve">1.2.1.Az </w:t>
      </w:r>
      <w:proofErr w:type="spellStart"/>
      <w:r>
        <w:t>Nektv</w:t>
      </w:r>
      <w:proofErr w:type="spellEnd"/>
      <w:r>
        <w:t xml:space="preserve">. 126. § (1) bekezdése meghatározza a román nemzetiségi önkormányzat bevételi forrásait. </w:t>
      </w:r>
    </w:p>
    <w:p w14:paraId="4ED51ABD" w14:textId="77777777" w:rsidR="001623DB" w:rsidRDefault="001623DB" w:rsidP="001623DB">
      <w:pPr>
        <w:pStyle w:val="Szvegtrzs"/>
        <w:ind w:left="426" w:hanging="426"/>
      </w:pPr>
    </w:p>
    <w:p w14:paraId="606FA923" w14:textId="77777777" w:rsidR="001623DB" w:rsidRPr="009F2F07" w:rsidRDefault="001623DB" w:rsidP="001623DB">
      <w:pPr>
        <w:ind w:left="540" w:hanging="540"/>
        <w:jc w:val="both"/>
        <w:rPr>
          <w:i/>
          <w:iCs/>
        </w:rPr>
      </w:pPr>
      <w:r>
        <w:t>1.2.2.</w:t>
      </w:r>
      <w:r w:rsidRPr="00117B2A">
        <w:t xml:space="preserve">A helyi önkormányzat a nemzetiségi önkormányzattal történő kapcsolattartásra megbízottat jelöl ki, akinek személyéről a nemzetiségi önkormányzat elnökét a jegyző tájékoztatja. </w:t>
      </w:r>
    </w:p>
    <w:p w14:paraId="36B893CF" w14:textId="77777777" w:rsidR="001623DB" w:rsidRDefault="001623DB" w:rsidP="001623DB">
      <w:pPr>
        <w:ind w:left="426"/>
        <w:jc w:val="both"/>
      </w:pPr>
    </w:p>
    <w:p w14:paraId="620B3BD9" w14:textId="77777777" w:rsidR="001623DB" w:rsidRPr="00117B2A" w:rsidRDefault="001623DB" w:rsidP="001623DB">
      <w:pPr>
        <w:ind w:left="540" w:hanging="540"/>
        <w:jc w:val="both"/>
      </w:pPr>
      <w:r>
        <w:t>1</w:t>
      </w:r>
      <w:r w:rsidRPr="00117B2A">
        <w:rPr>
          <w:i/>
          <w:iCs/>
        </w:rPr>
        <w:t>.2.3.</w:t>
      </w:r>
      <w:r w:rsidRPr="00117B2A">
        <w:t xml:space="preserve">A költségvetési törvényből adódó részletes információk megismerése után az önkormányzat megbízottja rendelkezésére bocsátja a Román Nemzetiségi </w:t>
      </w:r>
      <w:proofErr w:type="gramStart"/>
      <w:r w:rsidRPr="00117B2A">
        <w:t>Önkormányzat  elnökének</w:t>
      </w:r>
      <w:proofErr w:type="gramEnd"/>
    </w:p>
    <w:p w14:paraId="6403D0E4" w14:textId="77777777" w:rsidR="001623DB" w:rsidRPr="00117B2A" w:rsidRDefault="001623DB" w:rsidP="001623DB">
      <w:pPr>
        <w:ind w:left="540" w:hanging="540"/>
        <w:jc w:val="both"/>
      </w:pPr>
      <w:r>
        <w:lastRenderedPageBreak/>
        <w:t xml:space="preserve">         </w:t>
      </w:r>
      <w:r w:rsidRPr="00117B2A">
        <w:t xml:space="preserve">a nemzetiségi önkormányzat költségvetésének megalapozásához szükséges költségvetési adatokat. </w:t>
      </w:r>
    </w:p>
    <w:p w14:paraId="0171AB99" w14:textId="77777777" w:rsidR="001623DB" w:rsidRDefault="001623DB" w:rsidP="001623DB">
      <w:pPr>
        <w:ind w:left="426"/>
        <w:jc w:val="both"/>
      </w:pPr>
    </w:p>
    <w:p w14:paraId="00D0CE39" w14:textId="77777777" w:rsidR="001623DB" w:rsidRDefault="001623DB" w:rsidP="001623DB">
      <w:pPr>
        <w:pStyle w:val="Szvegtrzsbehzssal"/>
        <w:ind w:left="540" w:hanging="683"/>
      </w:pPr>
      <w:r>
        <w:t xml:space="preserve">  1.2.4. A nemzetiségi önkormányzat kérésére a jegyző készíti elő a nemzetiségi </w:t>
      </w:r>
      <w:proofErr w:type="gramStart"/>
      <w:r>
        <w:t>önkormányzat  költségvetési</w:t>
      </w:r>
      <w:proofErr w:type="gramEnd"/>
      <w:r>
        <w:t xml:space="preserve"> határozat-tervezetét. </w:t>
      </w:r>
    </w:p>
    <w:p w14:paraId="658418AD" w14:textId="77777777" w:rsidR="001623DB" w:rsidRDefault="001623DB" w:rsidP="001623DB">
      <w:pPr>
        <w:ind w:left="426"/>
        <w:jc w:val="both"/>
      </w:pPr>
    </w:p>
    <w:p w14:paraId="17B3A47D" w14:textId="77777777" w:rsidR="001623DB" w:rsidRDefault="001623DB" w:rsidP="001623DB">
      <w:pPr>
        <w:ind w:left="540" w:hanging="540"/>
        <w:jc w:val="both"/>
      </w:pPr>
      <w:r>
        <w:t>1.2.5.A helyi önkormányzat a nemzetiségi önkormányzat költségvetési határozatának törvényességéért, bevételi és kiadási előirányzatának megállapításáért és teljesítéséért, illetve egymás kötelezettség vállalásaiért felelősséggel nem tartoznak.</w:t>
      </w:r>
    </w:p>
    <w:p w14:paraId="61BA0F66" w14:textId="77777777" w:rsidR="001623DB" w:rsidRDefault="001623DB" w:rsidP="001623DB">
      <w:pPr>
        <w:jc w:val="both"/>
      </w:pPr>
    </w:p>
    <w:p w14:paraId="39ED9A8A" w14:textId="77777777" w:rsidR="001623DB" w:rsidRDefault="001623DB" w:rsidP="001623DB">
      <w:pPr>
        <w:jc w:val="both"/>
      </w:pPr>
    </w:p>
    <w:p w14:paraId="6B4E7BD8" w14:textId="77777777" w:rsidR="001623DB" w:rsidRPr="00A33080" w:rsidRDefault="001623DB" w:rsidP="001623DB">
      <w:pPr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A33080">
          <w:rPr>
            <w:b/>
            <w:bCs/>
          </w:rPr>
          <w:t>2. A</w:t>
        </w:r>
      </w:smartTag>
      <w:r w:rsidRPr="00A33080">
        <w:rPr>
          <w:b/>
          <w:bCs/>
        </w:rPr>
        <w:t xml:space="preserve"> költségvetési előirányzatok módosításának rendje</w:t>
      </w:r>
    </w:p>
    <w:p w14:paraId="3CF1F3E5" w14:textId="77777777" w:rsidR="001623DB" w:rsidRDefault="001623DB" w:rsidP="001623DB">
      <w:pPr>
        <w:jc w:val="both"/>
        <w:rPr>
          <w:b/>
          <w:bCs/>
        </w:rPr>
      </w:pPr>
    </w:p>
    <w:p w14:paraId="29267DB9" w14:textId="77777777" w:rsidR="001623DB" w:rsidRDefault="001623DB" w:rsidP="001623DB">
      <w:pPr>
        <w:pStyle w:val="Szvegtrzs"/>
      </w:pPr>
      <w:r>
        <w:t>Ha a nemzetiségi önkormányzat az eredeti előirányzatán felül többletbevételt ér el, bevételkiesése van, illetve kiadási előirányzatain belül átcsoportosítást hajt végre, a nemzetiségi önkormányzat határozatával módosítja az éves költségvetésének előirányzatát.</w:t>
      </w:r>
    </w:p>
    <w:p w14:paraId="44B1DA67" w14:textId="77777777" w:rsidR="001623DB" w:rsidRDefault="001623DB" w:rsidP="001623DB">
      <w:pPr>
        <w:pStyle w:val="Szvegtrzs"/>
      </w:pPr>
      <w:r>
        <w:t>Az előirányzat módosítást a jegyző (általa megbízott pénzügyi ügyintéző) készíti elő.</w:t>
      </w:r>
    </w:p>
    <w:p w14:paraId="76148418" w14:textId="77777777" w:rsidR="001623DB" w:rsidRDefault="001623DB" w:rsidP="001623DB">
      <w:pPr>
        <w:jc w:val="both"/>
      </w:pPr>
    </w:p>
    <w:p w14:paraId="0C1C9564" w14:textId="77777777" w:rsidR="001623DB" w:rsidRPr="00A33080" w:rsidRDefault="001623DB" w:rsidP="001623DB">
      <w:pPr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3. A"/>
        </w:smartTagPr>
        <w:r w:rsidRPr="00A33080">
          <w:rPr>
            <w:b/>
            <w:bCs/>
          </w:rPr>
          <w:t>3. A</w:t>
        </w:r>
      </w:smartTag>
      <w:r w:rsidRPr="00A33080">
        <w:rPr>
          <w:b/>
          <w:bCs/>
        </w:rPr>
        <w:t xml:space="preserve"> költségvetési információ rendje</w:t>
      </w:r>
    </w:p>
    <w:p w14:paraId="3F9BDCCB" w14:textId="77777777" w:rsidR="001623DB" w:rsidRDefault="001623DB" w:rsidP="001623DB">
      <w:pPr>
        <w:jc w:val="both"/>
      </w:pPr>
    </w:p>
    <w:p w14:paraId="59722BD0" w14:textId="77777777" w:rsidR="001623DB" w:rsidRDefault="001623DB" w:rsidP="001623DB">
      <w:pPr>
        <w:jc w:val="both"/>
      </w:pPr>
      <w:r>
        <w:t>3.1. Információ szolgáltatás a költségvetésről</w:t>
      </w:r>
    </w:p>
    <w:p w14:paraId="0C07C320" w14:textId="77777777" w:rsidR="001623DB" w:rsidRDefault="001623DB" w:rsidP="001623DB">
      <w:pPr>
        <w:jc w:val="both"/>
      </w:pPr>
    </w:p>
    <w:p w14:paraId="20D56012" w14:textId="77777777" w:rsidR="001623DB" w:rsidRDefault="001623DB" w:rsidP="001623DB">
      <w:pPr>
        <w:pStyle w:val="Szvegtrzsbehzssal"/>
        <w:jc w:val="both"/>
      </w:pPr>
      <w:r>
        <w:t xml:space="preserve">A nemzetiségi önkormányzat az elfogadott költségvetéséről az államháztartás információs és mérlegrendszerének megfelelően tájékoztatja a Magyar Államkincstár Csongrád Megyei Igazgatóságát a Kincstár által előírt határidőre. </w:t>
      </w:r>
    </w:p>
    <w:p w14:paraId="34D343EB" w14:textId="77777777" w:rsidR="001623DB" w:rsidRDefault="001623DB" w:rsidP="001623DB">
      <w:pPr>
        <w:jc w:val="both"/>
      </w:pPr>
    </w:p>
    <w:p w14:paraId="27E15CBF" w14:textId="77777777" w:rsidR="001623DB" w:rsidRDefault="001623DB" w:rsidP="001623DB">
      <w:pPr>
        <w:jc w:val="both"/>
      </w:pPr>
      <w:r>
        <w:t>3.2. Beszámolási kötelezettség teljesítésének rendje</w:t>
      </w:r>
    </w:p>
    <w:p w14:paraId="0BAFE514" w14:textId="77777777" w:rsidR="001623DB" w:rsidRDefault="001623DB" w:rsidP="001623DB">
      <w:pPr>
        <w:jc w:val="both"/>
      </w:pPr>
    </w:p>
    <w:p w14:paraId="75F3F3FF" w14:textId="77777777" w:rsidR="001623DB" w:rsidRDefault="001623DB" w:rsidP="001623DB">
      <w:pPr>
        <w:ind w:left="426"/>
        <w:jc w:val="both"/>
      </w:pPr>
      <w:r>
        <w:t>A szerződő felek megállapodnak abban, hogy a nemzetiségi önkormányzat költségvetési határozat-tervezetét jelen megállapodás alapján a beszámoló szerkezetére vonatkozó jogszabályoknak megfelelően a jegyző készíti elő.</w:t>
      </w:r>
    </w:p>
    <w:p w14:paraId="2AE485A2" w14:textId="77777777" w:rsidR="001623DB" w:rsidRDefault="001623DB" w:rsidP="001623DB">
      <w:pPr>
        <w:ind w:left="426"/>
        <w:jc w:val="both"/>
      </w:pPr>
      <w:r>
        <w:t>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14:paraId="1BE76568" w14:textId="77777777" w:rsidR="001623DB" w:rsidRDefault="001623DB" w:rsidP="001623DB">
      <w:pPr>
        <w:ind w:left="426"/>
        <w:jc w:val="both"/>
      </w:pPr>
    </w:p>
    <w:p w14:paraId="1729FA2F" w14:textId="77777777" w:rsidR="001623DB" w:rsidRPr="00975424" w:rsidRDefault="001623DB" w:rsidP="001623DB">
      <w:pPr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4. A"/>
        </w:smartTagPr>
        <w:r w:rsidRPr="00975424">
          <w:rPr>
            <w:b/>
            <w:bCs/>
          </w:rPr>
          <w:t>4. A</w:t>
        </w:r>
      </w:smartTag>
      <w:r w:rsidRPr="00975424">
        <w:rPr>
          <w:b/>
          <w:bCs/>
        </w:rPr>
        <w:t xml:space="preserve"> költségvetési gazdálkodás bonyolításának rendje </w:t>
      </w:r>
    </w:p>
    <w:p w14:paraId="406FA7C7" w14:textId="77777777" w:rsidR="001623DB" w:rsidRDefault="001623DB" w:rsidP="001623DB">
      <w:pPr>
        <w:jc w:val="both"/>
        <w:rPr>
          <w:b/>
          <w:bCs/>
        </w:rPr>
      </w:pPr>
    </w:p>
    <w:p w14:paraId="16845ACE" w14:textId="77777777" w:rsidR="001623DB" w:rsidRDefault="001623DB" w:rsidP="001623DB">
      <w:pPr>
        <w:jc w:val="both"/>
      </w:pPr>
      <w:r>
        <w:t>4.1. A költségvetés végrehajtása</w:t>
      </w:r>
    </w:p>
    <w:p w14:paraId="6E9C5EAF" w14:textId="77777777" w:rsidR="001623DB" w:rsidRDefault="001623DB" w:rsidP="001623DB">
      <w:pPr>
        <w:jc w:val="both"/>
        <w:rPr>
          <w:b/>
          <w:bCs/>
        </w:rPr>
      </w:pPr>
    </w:p>
    <w:p w14:paraId="7FE95535" w14:textId="77777777" w:rsidR="001623DB" w:rsidRDefault="001623DB" w:rsidP="001623DB">
      <w:pPr>
        <w:pStyle w:val="Szvegtrzs"/>
        <w:ind w:left="426"/>
      </w:pPr>
      <w:r>
        <w:t>A nemzetiségi önkormányzat gazdálkodásának végrehajtásával kapcsolatos feladatokat a Polgármesteri Hivatal látja el.</w:t>
      </w:r>
    </w:p>
    <w:p w14:paraId="3576D95A" w14:textId="77777777" w:rsidR="001623DB" w:rsidRDefault="001623DB" w:rsidP="001623DB">
      <w:pPr>
        <w:jc w:val="both"/>
      </w:pPr>
    </w:p>
    <w:p w14:paraId="2B7D185B" w14:textId="77777777" w:rsidR="001623DB" w:rsidRDefault="001623DB" w:rsidP="001623DB">
      <w:pPr>
        <w:numPr>
          <w:ilvl w:val="1"/>
          <w:numId w:val="1"/>
        </w:numPr>
        <w:tabs>
          <w:tab w:val="left" w:pos="720"/>
        </w:tabs>
        <w:suppressAutoHyphens w:val="0"/>
        <w:ind w:hanging="1089"/>
        <w:jc w:val="both"/>
      </w:pPr>
      <w:r>
        <w:t>Kötelezettségvállalás rendje</w:t>
      </w:r>
    </w:p>
    <w:p w14:paraId="791C198C" w14:textId="77777777" w:rsidR="001623DB" w:rsidRDefault="001623DB" w:rsidP="001623DB">
      <w:pPr>
        <w:ind w:left="360"/>
        <w:jc w:val="both"/>
      </w:pPr>
      <w:r>
        <w:t xml:space="preserve">   </w:t>
      </w:r>
    </w:p>
    <w:p w14:paraId="460CFC6E" w14:textId="77777777" w:rsidR="001623DB" w:rsidRDefault="001623DB" w:rsidP="001623DB">
      <w:pPr>
        <w:pStyle w:val="Szvegtrzsbehzssal"/>
        <w:tabs>
          <w:tab w:val="left" w:pos="709"/>
        </w:tabs>
        <w:ind w:left="709"/>
      </w:pPr>
      <w:r>
        <w:t>A nemzetiségi önkormányzat nevében a nemzetiségi önkormányzat feladatainak ellátása (végrehajtása) során fizetési vagy más teljesítése kötelezettséget vállalni (továbbiakban: kötelezettségvállalás) kizárólag az elnök vagy az általa felhatalmazott nemzetiségi önkormányzati képviselő jogosult.</w:t>
      </w:r>
    </w:p>
    <w:p w14:paraId="7B3CE970" w14:textId="77777777" w:rsidR="001623DB" w:rsidRDefault="001623DB" w:rsidP="001623DB">
      <w:pPr>
        <w:ind w:left="709" w:hanging="349"/>
        <w:jc w:val="both"/>
      </w:pPr>
      <w:r>
        <w:t xml:space="preserve"> </w:t>
      </w:r>
    </w:p>
    <w:p w14:paraId="6AD479F3" w14:textId="77777777" w:rsidR="001623DB" w:rsidRDefault="001623DB" w:rsidP="001623DB">
      <w:pPr>
        <w:ind w:left="709" w:hanging="349"/>
        <w:jc w:val="both"/>
      </w:pPr>
      <w:r>
        <w:lastRenderedPageBreak/>
        <w:t xml:space="preserve">     A kötelezettségvállalás előtt a kötelezettséget vállalónak meg kell győződnie arról, hogy a rendelkezésre álló, fel nem használt előirányzat biztosítja-e a kiadás teljesítésére a fedezetet. Kötelezettségvállalás csak írásban és kötelezettség ellenjegyzése után történhet.</w:t>
      </w:r>
    </w:p>
    <w:p w14:paraId="745760AD" w14:textId="77777777" w:rsidR="001623DB" w:rsidRDefault="001623DB" w:rsidP="001623DB">
      <w:pPr>
        <w:ind w:left="709" w:hanging="349"/>
        <w:jc w:val="both"/>
      </w:pPr>
    </w:p>
    <w:p w14:paraId="5724C15C" w14:textId="77777777" w:rsidR="001623DB" w:rsidRDefault="001623DB" w:rsidP="001623DB">
      <w:pPr>
        <w:ind w:left="360"/>
        <w:jc w:val="both"/>
      </w:pPr>
      <w:proofErr w:type="spellStart"/>
      <w:r>
        <w:t>b.</w:t>
      </w:r>
      <w:proofErr w:type="spellEnd"/>
      <w:r>
        <w:t>) Utalványozás</w:t>
      </w:r>
    </w:p>
    <w:p w14:paraId="381AD1A5" w14:textId="77777777" w:rsidR="001623DB" w:rsidRDefault="001623DB" w:rsidP="001623DB">
      <w:pPr>
        <w:ind w:left="360"/>
        <w:jc w:val="both"/>
      </w:pPr>
      <w:r>
        <w:t xml:space="preserve">  </w:t>
      </w:r>
    </w:p>
    <w:p w14:paraId="77E97E01" w14:textId="77777777" w:rsidR="001623DB" w:rsidRDefault="001623DB" w:rsidP="001623DB">
      <w:pPr>
        <w:pStyle w:val="Szvegtrzsbehzssal"/>
        <w:tabs>
          <w:tab w:val="left" w:pos="709"/>
        </w:tabs>
        <w:ind w:left="709" w:hanging="283"/>
        <w:jc w:val="both"/>
      </w:pPr>
      <w:r>
        <w:t xml:space="preserve">     A nemzetiségi önkormányzatnál a kiadás teljesítésének, </w:t>
      </w:r>
      <w:proofErr w:type="gramStart"/>
      <w:r>
        <w:t>a bevétel beszedésének,</w:t>
      </w:r>
      <w:proofErr w:type="gramEnd"/>
      <w:r>
        <w:t xml:space="preserve"> vagy elszámolásának elrendelésére (továbbiakban: utalványozásra) kizárólag az elnök és az általa felhatalmazott nemzetiségi önkormányzati képviselő jogosult.</w:t>
      </w:r>
    </w:p>
    <w:p w14:paraId="5393EF1D" w14:textId="77777777" w:rsidR="001623DB" w:rsidRDefault="001623DB" w:rsidP="001623DB">
      <w:pPr>
        <w:ind w:left="709"/>
        <w:jc w:val="both"/>
      </w:pPr>
      <w:r>
        <w:t>Utalványozni csak az érvényesítés után lehet.</w:t>
      </w:r>
    </w:p>
    <w:p w14:paraId="6D490406" w14:textId="77777777" w:rsidR="001623DB" w:rsidRDefault="001623DB" w:rsidP="001623DB">
      <w:pPr>
        <w:ind w:left="709"/>
        <w:jc w:val="both"/>
      </w:pPr>
      <w:r>
        <w:t>Pénzügyi teljesítésre az utalványozás után és az utalványozás ellenjegyzése után kerülhet sor.</w:t>
      </w:r>
    </w:p>
    <w:p w14:paraId="252C47E0" w14:textId="77777777" w:rsidR="001623DB" w:rsidRDefault="001623DB" w:rsidP="001623DB">
      <w:pPr>
        <w:ind w:left="709"/>
        <w:jc w:val="both"/>
      </w:pPr>
    </w:p>
    <w:p w14:paraId="2ECE3338" w14:textId="77777777" w:rsidR="001623DB" w:rsidRDefault="001623DB" w:rsidP="001623DB">
      <w:pPr>
        <w:ind w:left="567" w:hanging="141"/>
        <w:jc w:val="both"/>
      </w:pPr>
      <w:r>
        <w:t>c.) Pénzügyi ellenjegyzés</w:t>
      </w:r>
    </w:p>
    <w:p w14:paraId="378FB2D4" w14:textId="77777777" w:rsidR="001623DB" w:rsidRDefault="001623DB" w:rsidP="001623DB">
      <w:pPr>
        <w:ind w:left="360"/>
        <w:jc w:val="both"/>
      </w:pPr>
      <w:r>
        <w:t xml:space="preserve">   </w:t>
      </w:r>
    </w:p>
    <w:p w14:paraId="1ECC2D6F" w14:textId="77777777" w:rsidR="001623DB" w:rsidRDefault="001623DB" w:rsidP="001623DB">
      <w:pPr>
        <w:pStyle w:val="Szvegtrzsbehzssal2"/>
        <w:spacing w:line="240" w:lineRule="auto"/>
        <w:ind w:left="1134" w:hanging="567"/>
        <w:jc w:val="both"/>
      </w:pPr>
      <w:r>
        <w:t xml:space="preserve"> </w:t>
      </w:r>
      <w:proofErr w:type="spellStart"/>
      <w:r>
        <w:t>ca</w:t>
      </w:r>
      <w:proofErr w:type="spellEnd"/>
      <w:r>
        <w:t xml:space="preserve">) </w:t>
      </w:r>
      <w:r>
        <w:tab/>
        <w:t xml:space="preserve">A kötelezettségvállalás, valamint az utalvány pénzügyi ellenjegyzésére </w:t>
      </w:r>
      <w:proofErr w:type="gramStart"/>
      <w:r>
        <w:t>a  gazdasági</w:t>
      </w:r>
      <w:proofErr w:type="gramEnd"/>
      <w:r>
        <w:t xml:space="preserve"> szervezettel rendelkező költségvetési szerv gazdasági vezetője vagy az általa  írásban kijelölt a költségvetési szerv alkalmazásában álló személy jogosult. Az ellenjegyzés csak az előirányzat és a fedezet meglétének, valamint a jogszerűségének ellenőrzésére irányulhat.</w:t>
      </w:r>
    </w:p>
    <w:p w14:paraId="19F7BA91" w14:textId="77777777" w:rsidR="001623DB" w:rsidRDefault="001623DB" w:rsidP="001623DB">
      <w:pPr>
        <w:ind w:left="1134" w:hanging="567"/>
        <w:jc w:val="both"/>
      </w:pPr>
      <w:r>
        <w:t xml:space="preserve"> </w:t>
      </w:r>
      <w:proofErr w:type="spellStart"/>
      <w:r>
        <w:t>cb</w:t>
      </w:r>
      <w:proofErr w:type="spellEnd"/>
      <w:r>
        <w:t>)</w:t>
      </w:r>
      <w:r>
        <w:tab/>
        <w:t xml:space="preserve">A pénzügyi ellenjegyzésre jogosult feladata, hogy </w:t>
      </w:r>
      <w:proofErr w:type="spellStart"/>
      <w:r>
        <w:t>meggyőződjön</w:t>
      </w:r>
      <w:proofErr w:type="spellEnd"/>
      <w:r>
        <w:t xml:space="preserve"> arról, hogy a szükséges szabad előirányzat rendelkezésre áll-e, a befolyt vagy a megtervezett és várható bevétel biztosítja e a fedezetet. A kifizetés időpontjában a fedezet rendelkezésre </w:t>
      </w:r>
      <w:proofErr w:type="gramStart"/>
      <w:r>
        <w:t>áll  e.</w:t>
      </w:r>
      <w:proofErr w:type="gramEnd"/>
      <w:r>
        <w:t xml:space="preserve"> </w:t>
      </w:r>
    </w:p>
    <w:p w14:paraId="4FBD0BD7" w14:textId="77777777" w:rsidR="001623DB" w:rsidRDefault="001623DB" w:rsidP="001623DB">
      <w:pPr>
        <w:ind w:left="1134" w:hanging="567"/>
        <w:jc w:val="both"/>
      </w:pPr>
      <w:r>
        <w:t xml:space="preserve"> cc)   A kötelezettségvállalás nem sérti e a gazdálkodásra vonatkozó szabályokat.    </w:t>
      </w:r>
    </w:p>
    <w:p w14:paraId="227C15AB" w14:textId="77777777" w:rsidR="001623DB" w:rsidRDefault="001623DB" w:rsidP="001623DB">
      <w:pPr>
        <w:ind w:left="1134" w:hanging="425"/>
        <w:jc w:val="both"/>
      </w:pPr>
    </w:p>
    <w:p w14:paraId="0D57FD71" w14:textId="77777777" w:rsidR="001623DB" w:rsidRDefault="001623DB" w:rsidP="001623DB">
      <w:pPr>
        <w:ind w:left="1134" w:hanging="425"/>
        <w:jc w:val="both"/>
      </w:pPr>
    </w:p>
    <w:p w14:paraId="03A293FF" w14:textId="77777777" w:rsidR="001623DB" w:rsidRDefault="001623DB" w:rsidP="001623DB">
      <w:pPr>
        <w:ind w:left="360"/>
        <w:jc w:val="both"/>
      </w:pPr>
      <w:r>
        <w:t>d.) Érvényesítés</w:t>
      </w:r>
    </w:p>
    <w:p w14:paraId="0F145D1B" w14:textId="77777777" w:rsidR="001623DB" w:rsidRDefault="001623DB" w:rsidP="001623DB">
      <w:pPr>
        <w:ind w:left="360"/>
        <w:jc w:val="both"/>
      </w:pPr>
    </w:p>
    <w:p w14:paraId="1B448284" w14:textId="77777777" w:rsidR="001623DB" w:rsidRDefault="001623DB" w:rsidP="001623DB">
      <w:pPr>
        <w:ind w:left="1080" w:hanging="360"/>
        <w:jc w:val="both"/>
      </w:pPr>
      <w:r>
        <w:t xml:space="preserve">     Az érvényesítés feladatát a polgármesteri hivatal, ezen belül a vonatkozó Szabályzatban, illetőleg külön írásban e feladattal megbízott, pénzügyi-számviteli szakképesítéssel rendelkező személy végzi.</w:t>
      </w:r>
    </w:p>
    <w:p w14:paraId="2E4FD427" w14:textId="77777777" w:rsidR="001623DB" w:rsidRDefault="001623DB" w:rsidP="001623DB">
      <w:pPr>
        <w:tabs>
          <w:tab w:val="left" w:pos="993"/>
        </w:tabs>
        <w:jc w:val="both"/>
      </w:pPr>
      <w:r>
        <w:t xml:space="preserve">     </w:t>
      </w:r>
    </w:p>
    <w:p w14:paraId="478A999C" w14:textId="77777777" w:rsidR="001623DB" w:rsidRDefault="001623DB" w:rsidP="001623DB">
      <w:pPr>
        <w:tabs>
          <w:tab w:val="left" w:pos="993"/>
        </w:tabs>
        <w:jc w:val="both"/>
      </w:pPr>
      <w:r>
        <w:t xml:space="preserve">      e.)  Szakmai teljesítés</w:t>
      </w:r>
    </w:p>
    <w:p w14:paraId="2B33CD6A" w14:textId="77777777" w:rsidR="001623DB" w:rsidRDefault="001623DB" w:rsidP="001623DB">
      <w:pPr>
        <w:jc w:val="both"/>
      </w:pPr>
    </w:p>
    <w:p w14:paraId="7D5C29E1" w14:textId="77777777" w:rsidR="001623DB" w:rsidRDefault="001623DB" w:rsidP="001623DB">
      <w:pPr>
        <w:ind w:left="1080" w:hanging="360"/>
        <w:jc w:val="both"/>
      </w:pPr>
      <w:r>
        <w:t xml:space="preserve">      A gazdasági események szakmai teljesítését, megvalósulását a gazdasági eseménnyel összefüggő számviteli bizonylaton, írásban kizárólag az elnök jogosult. </w:t>
      </w:r>
    </w:p>
    <w:p w14:paraId="53BF9CCA" w14:textId="77777777" w:rsidR="001623DB" w:rsidRDefault="001623DB" w:rsidP="001623DB">
      <w:pPr>
        <w:ind w:left="1080" w:hanging="360"/>
        <w:jc w:val="both"/>
      </w:pPr>
    </w:p>
    <w:p w14:paraId="78EEDB8E" w14:textId="77777777" w:rsidR="001623DB" w:rsidRDefault="001623DB" w:rsidP="001623DB">
      <w:pPr>
        <w:ind w:left="720" w:hanging="720"/>
        <w:jc w:val="both"/>
      </w:pPr>
      <w:r>
        <w:t>4.2. Pénzellátás</w:t>
      </w:r>
    </w:p>
    <w:p w14:paraId="7E69BF2F" w14:textId="77777777" w:rsidR="001623DB" w:rsidRDefault="001623DB" w:rsidP="001623DB">
      <w:pPr>
        <w:ind w:left="720" w:hanging="720"/>
        <w:jc w:val="both"/>
      </w:pPr>
    </w:p>
    <w:p w14:paraId="39D85DCB" w14:textId="77777777" w:rsidR="001623DB" w:rsidRDefault="001623DB" w:rsidP="001623DB">
      <w:pPr>
        <w:ind w:left="993"/>
        <w:jc w:val="both"/>
      </w:pPr>
      <w:r>
        <w:t>A nemzetiségi önkormányzat működésének támogatását a nemzetiségi önkormányzat a helyi önkormányzaton keresztül a költségvetési törvényben meghatározottak szerint veszi igénybe.</w:t>
      </w:r>
    </w:p>
    <w:p w14:paraId="3C9307FE" w14:textId="77777777" w:rsidR="001623DB" w:rsidRDefault="001623DB" w:rsidP="001623DB">
      <w:pPr>
        <w:ind w:left="993"/>
        <w:jc w:val="both"/>
      </w:pPr>
      <w:r>
        <w:t>Az állami támogatás (működési támogatás I. részletének) utalása január 31. napjáig történik. A helyi önkormányzat ez időpontig az állami támogatás terhére megelőlegezi a román nemzetiségi önkormányzat működési kiadásainak finanszírozását.</w:t>
      </w:r>
    </w:p>
    <w:p w14:paraId="6FA66D8B" w14:textId="77777777" w:rsidR="001623DB" w:rsidRDefault="001623DB" w:rsidP="001623DB">
      <w:pPr>
        <w:ind w:left="993"/>
        <w:jc w:val="both"/>
      </w:pPr>
    </w:p>
    <w:p w14:paraId="5EC55844" w14:textId="77777777" w:rsidR="001623DB" w:rsidRDefault="001623DB" w:rsidP="001623DB">
      <w:pPr>
        <w:ind w:left="993"/>
        <w:jc w:val="both"/>
      </w:pPr>
      <w:r>
        <w:t>Ennek határidőben történő folyósításáról a jegyző gondoskodik.</w:t>
      </w:r>
    </w:p>
    <w:p w14:paraId="53D822C3" w14:textId="77777777" w:rsidR="001623DB" w:rsidRDefault="001623DB" w:rsidP="001623DB">
      <w:pPr>
        <w:jc w:val="both"/>
      </w:pPr>
    </w:p>
    <w:p w14:paraId="25BA688F" w14:textId="77777777" w:rsidR="001623DB" w:rsidRDefault="001623DB" w:rsidP="001623DB">
      <w:pPr>
        <w:ind w:left="993" w:hanging="633"/>
        <w:jc w:val="both"/>
      </w:pPr>
      <w:r>
        <w:t xml:space="preserve">           A helyi önkormányzat költségvetési rendeletében meghatározott mértékű </w:t>
      </w:r>
      <w:proofErr w:type="gramStart"/>
      <w:r>
        <w:t>támogatását  részletben</w:t>
      </w:r>
      <w:proofErr w:type="gramEnd"/>
      <w:r>
        <w:t xml:space="preserve"> a román nemzetiségi önkormányzat számlájára utalja. Készpénz a polgármesteri hivatal házipénztárán keresztül akkor fizethető ki, ha a nemzetiségi önkormányzat elnöke (általa meghatalmazott kisebbségi képviselő) a kifizetés teljesítéséhez szükséges </w:t>
      </w:r>
      <w:r>
        <w:lastRenderedPageBreak/>
        <w:t>dokumentumokat (szerződés, számla stb.) leadja és a számlákat a pénzfelvételt megelőző 3 napon belül a Polgármesteri Hivatal Pénzügyi Csoportjánál jelzi.</w:t>
      </w:r>
    </w:p>
    <w:p w14:paraId="7B4A07FE" w14:textId="77777777" w:rsidR="001623DB" w:rsidRDefault="001623DB" w:rsidP="001623DB">
      <w:pPr>
        <w:ind w:left="993"/>
        <w:jc w:val="both"/>
      </w:pPr>
    </w:p>
    <w:p w14:paraId="62219781" w14:textId="77777777" w:rsidR="001623DB" w:rsidRDefault="001623DB" w:rsidP="001623DB">
      <w:pPr>
        <w:jc w:val="both"/>
      </w:pPr>
      <w:r>
        <w:t>4.3. Bankszámlarendszer</w:t>
      </w:r>
    </w:p>
    <w:p w14:paraId="3DBE0FFF" w14:textId="77777777" w:rsidR="001623DB" w:rsidRDefault="001623DB" w:rsidP="001623DB">
      <w:pPr>
        <w:jc w:val="both"/>
      </w:pPr>
    </w:p>
    <w:p w14:paraId="3F788533" w14:textId="77777777" w:rsidR="001623DB" w:rsidRDefault="001623DB" w:rsidP="001623DB">
      <w:pPr>
        <w:ind w:left="1080"/>
        <w:jc w:val="both"/>
      </w:pPr>
      <w:r>
        <w:t>Apátfalva Község Román Nemzetiségi Önkormányzata a gazdálkodásával összefüggő pénzforgalmat az Apátfalva Község Román Nemzetiségi Önkormányzata részére megnyitott önálló bankszámlán bonyolítja, amelyet a Polgármesteri Hivatal kezel. Az önálló bankszámla feletti rendelkezési jog Apátfalva Román Nemzetiségi Önkormányzat elnökét és az általa meghatalmazott személyt – a banki aláírás-bejelentés szerint – illeti meg.</w:t>
      </w:r>
    </w:p>
    <w:p w14:paraId="0D9ACE05" w14:textId="77777777" w:rsidR="001623DB" w:rsidRDefault="001623DB" w:rsidP="001623DB">
      <w:pPr>
        <w:ind w:left="1080"/>
        <w:jc w:val="both"/>
      </w:pPr>
    </w:p>
    <w:p w14:paraId="06DE5D27" w14:textId="77777777" w:rsidR="001623DB" w:rsidRDefault="001623DB" w:rsidP="001623DB">
      <w:pPr>
        <w:ind w:left="1080"/>
        <w:jc w:val="both"/>
      </w:pPr>
    </w:p>
    <w:p w14:paraId="1BA851A6" w14:textId="77777777" w:rsidR="001623DB" w:rsidRPr="00EB2705" w:rsidRDefault="001623DB" w:rsidP="001623DB">
      <w:pPr>
        <w:autoSpaceDE w:val="0"/>
        <w:autoSpaceDN w:val="0"/>
        <w:adjustRightInd w:val="0"/>
        <w:jc w:val="both"/>
        <w:rPr>
          <w:b/>
        </w:rPr>
      </w:pPr>
      <w:r w:rsidRPr="00EB2705">
        <w:rPr>
          <w:b/>
        </w:rPr>
        <w:t>5. Költségvetési információ szolgáltatás rendje</w:t>
      </w:r>
    </w:p>
    <w:p w14:paraId="235114CA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789747CC" w14:textId="77777777" w:rsidR="001623DB" w:rsidRDefault="001623DB" w:rsidP="001623DB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r>
        <w:rPr>
          <w:szCs w:val="28"/>
        </w:rPr>
        <w:t>5.1.   Információs szolgáltatás a költségvetésről</w:t>
      </w:r>
    </w:p>
    <w:p w14:paraId="5EAA42B6" w14:textId="77777777" w:rsidR="001623DB" w:rsidRDefault="001623DB" w:rsidP="001623DB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r>
        <w:rPr>
          <w:szCs w:val="28"/>
        </w:rPr>
        <w:t xml:space="preserve"> </w:t>
      </w:r>
    </w:p>
    <w:p w14:paraId="44CE25A5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nemzetiségi önkormányzat költségvetési határozatát úgy fogadja el, és erről információt a helyi önkormányzatnak úgy szolgáltat, hogy az a költségvetésével kapcsolatos tájékoztatási kötelezettségének határidőben eleget tudjon tenni.</w:t>
      </w:r>
    </w:p>
    <w:p w14:paraId="33870981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</w:p>
    <w:p w14:paraId="5E84562E" w14:textId="77777777" w:rsidR="001623DB" w:rsidRDefault="001623DB" w:rsidP="001623DB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proofErr w:type="gramStart"/>
      <w:r>
        <w:rPr>
          <w:szCs w:val="28"/>
        </w:rPr>
        <w:t>5.2.  Beszámolási</w:t>
      </w:r>
      <w:proofErr w:type="gramEnd"/>
      <w:r>
        <w:rPr>
          <w:szCs w:val="28"/>
        </w:rPr>
        <w:t xml:space="preserve"> kötelezettség teljesítésének rendje</w:t>
      </w:r>
    </w:p>
    <w:p w14:paraId="15EB0505" w14:textId="77777777" w:rsidR="001623DB" w:rsidRDefault="001623DB" w:rsidP="001623DB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</w:p>
    <w:p w14:paraId="742C5047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szerződő felek megállapodnak abban, hogy a nemzetiségi önkormányzat költségvetés végrehajtásáról szóló határozat tervezetét jelen megállapodás alapján a beszámoló szerkezetére vonatkozó jogszabályoknak megfelelően a jegyző készíti elő.</w:t>
      </w:r>
    </w:p>
    <w:p w14:paraId="6310AE39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14:paraId="11F8B96B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nemzetiségi önkormányzat zárszámadási határozatát úgy fogadja el, és az erről a helyi önkormányzatnak információt úgy szolgáltat, hogy a helyi önkormányzat beszámolási kötelezettségének határidőben eleget tudjon tenni.</w:t>
      </w:r>
    </w:p>
    <w:p w14:paraId="0DEE0941" w14:textId="77777777" w:rsidR="001623DB" w:rsidRDefault="001623DB" w:rsidP="001623DB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</w:p>
    <w:p w14:paraId="7FE5ABBF" w14:textId="77777777" w:rsidR="001623DB" w:rsidRDefault="001623DB" w:rsidP="001623DB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 5.3. Vagyoni és számviteli nyilvántartás, adatszolgáltatás rendje</w:t>
      </w:r>
    </w:p>
    <w:p w14:paraId="28FAB3E0" w14:textId="77777777" w:rsidR="001623DB" w:rsidRDefault="001623DB" w:rsidP="001623DB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</w:p>
    <w:p w14:paraId="34D36B06" w14:textId="77777777" w:rsidR="001623DB" w:rsidRDefault="001623DB" w:rsidP="001623DB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Az önkormányzati hivatal a román nemzetiségi önkormányzat vagyoni, számviteli nyilvántartásait, pénzellátását és a pénzügyi nyilvántartásainak vezetését a polgármesteri hivatal pénztárosa végzi.</w:t>
      </w:r>
    </w:p>
    <w:p w14:paraId="2DBD8612" w14:textId="77777777" w:rsidR="001623DB" w:rsidRDefault="001623DB" w:rsidP="001623DB">
      <w:pPr>
        <w:autoSpaceDE w:val="0"/>
        <w:autoSpaceDN w:val="0"/>
        <w:adjustRightInd w:val="0"/>
        <w:ind w:left="540" w:hanging="594"/>
        <w:jc w:val="both"/>
        <w:rPr>
          <w:szCs w:val="28"/>
        </w:rPr>
      </w:pPr>
      <w:r>
        <w:rPr>
          <w:szCs w:val="28"/>
        </w:rPr>
        <w:t xml:space="preserve">          A számviteli nyilvántartás alapjául szolgáló dokumentumokat (bizonylatokat, szerződéseket, bankszámlakivonatokat, </w:t>
      </w:r>
      <w:proofErr w:type="gramStart"/>
      <w:r>
        <w:rPr>
          <w:szCs w:val="28"/>
        </w:rPr>
        <w:t>számlákat,</w:t>
      </w:r>
      <w:proofErr w:type="gramEnd"/>
      <w:r>
        <w:rPr>
          <w:szCs w:val="28"/>
        </w:rPr>
        <w:t xml:space="preserve"> stb.) a nemzetiségi </w:t>
      </w:r>
      <w:r w:rsidRPr="00FF3A76">
        <w:rPr>
          <w:szCs w:val="28"/>
        </w:rPr>
        <w:t>önkormányzat e</w:t>
      </w:r>
      <w:r w:rsidRPr="00FF3A76">
        <w:rPr>
          <w:szCs w:val="28"/>
        </w:rPr>
        <w:t>l</w:t>
      </w:r>
      <w:r w:rsidRPr="00FF3A76">
        <w:rPr>
          <w:szCs w:val="28"/>
        </w:rPr>
        <w:t>nöke</w:t>
      </w:r>
      <w:r>
        <w:rPr>
          <w:szCs w:val="28"/>
        </w:rPr>
        <w:t xml:space="preserve"> – vagy e feladattal megbízott tagja – </w:t>
      </w:r>
      <w:r w:rsidRPr="00FF3A76">
        <w:rPr>
          <w:szCs w:val="28"/>
        </w:rPr>
        <w:t>köteles</w:t>
      </w:r>
      <w:r>
        <w:rPr>
          <w:szCs w:val="28"/>
        </w:rPr>
        <w:t xml:space="preserve"> minden tárgyhónapot követő hó 5. napjáig a polgármesteri hivatalban a pénztárosnak kell leadni.</w:t>
      </w:r>
    </w:p>
    <w:p w14:paraId="5ACD1F8D" w14:textId="77777777" w:rsidR="001623DB" w:rsidRDefault="001623DB" w:rsidP="001623DB">
      <w:pPr>
        <w:autoSpaceDE w:val="0"/>
        <w:autoSpaceDN w:val="0"/>
        <w:adjustRightInd w:val="0"/>
        <w:ind w:left="540" w:hanging="594"/>
        <w:jc w:val="both"/>
        <w:rPr>
          <w:szCs w:val="28"/>
        </w:rPr>
      </w:pPr>
    </w:p>
    <w:p w14:paraId="0A405B36" w14:textId="77777777" w:rsidR="001623DB" w:rsidRDefault="001623DB" w:rsidP="001623DB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t xml:space="preserve">A polgármesteri hivatal köteles a román nemzetiségi önkormányzat részére bankszámlakivonatokról </w:t>
      </w:r>
      <w:proofErr w:type="gramStart"/>
      <w:r>
        <w:rPr>
          <w:szCs w:val="28"/>
        </w:rPr>
        <w:t>másolatot,</w:t>
      </w:r>
      <w:proofErr w:type="gramEnd"/>
      <w:r>
        <w:rPr>
          <w:szCs w:val="28"/>
        </w:rPr>
        <w:t xml:space="preserve"> és a pénztári havi zárást követően a pénztári pénzforgalmi jelentésről fénymásolatot biztosítani.</w:t>
      </w:r>
    </w:p>
    <w:p w14:paraId="61F7EB2D" w14:textId="77777777" w:rsidR="001623DB" w:rsidRDefault="001623DB" w:rsidP="001623DB">
      <w:pPr>
        <w:pStyle w:val="Szvegtrzs"/>
        <w:autoSpaceDE w:val="0"/>
        <w:autoSpaceDN w:val="0"/>
        <w:adjustRightInd w:val="0"/>
        <w:ind w:left="540"/>
        <w:rPr>
          <w:szCs w:val="28"/>
        </w:rPr>
      </w:pPr>
    </w:p>
    <w:p w14:paraId="7F05FEE7" w14:textId="77777777" w:rsidR="001623DB" w:rsidRDefault="001623DB" w:rsidP="001623DB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t>A vonatkozó rendeletekben meghatározott adatszolgáltatás során a szolgáltatott adatok valódiságáért a számviteli szabályokkal és a statisztikai rendszerrel való tartalmi egyezőségéért a nemzetiségi önkormányzat tekintetében a nemzetiségi önkormányzat képviselő-testületének elnöke, a helyi önkormányzat polgármestere és jegyzője együttesen felelős.</w:t>
      </w:r>
    </w:p>
    <w:p w14:paraId="2410D0CA" w14:textId="77777777" w:rsidR="001623DB" w:rsidRDefault="001623DB" w:rsidP="001623DB">
      <w:pPr>
        <w:pStyle w:val="Szvegtrzs"/>
        <w:autoSpaceDE w:val="0"/>
        <w:autoSpaceDN w:val="0"/>
        <w:adjustRightInd w:val="0"/>
        <w:ind w:left="540"/>
        <w:rPr>
          <w:szCs w:val="28"/>
        </w:rPr>
      </w:pPr>
    </w:p>
    <w:p w14:paraId="3426AC60" w14:textId="77777777" w:rsidR="001623DB" w:rsidRDefault="001623DB" w:rsidP="001623DB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lastRenderedPageBreak/>
        <w:t xml:space="preserve">A nemzetiségi önkormányzat tulajdonában, illetve használatában álló vagyontárgyakról nyilvántartást a polgármesteri hivatal vezet. </w:t>
      </w:r>
    </w:p>
    <w:p w14:paraId="4AAFB44B" w14:textId="77777777" w:rsidR="001623DB" w:rsidRDefault="001623DB" w:rsidP="001623DB">
      <w:pPr>
        <w:autoSpaceDE w:val="0"/>
        <w:autoSpaceDN w:val="0"/>
        <w:adjustRightInd w:val="0"/>
        <w:ind w:left="1134"/>
        <w:jc w:val="both"/>
        <w:rPr>
          <w:szCs w:val="28"/>
        </w:rPr>
      </w:pPr>
    </w:p>
    <w:p w14:paraId="51A47DC8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  <w:r>
        <w:rPr>
          <w:szCs w:val="28"/>
        </w:rPr>
        <w:t xml:space="preserve">A leltározáshoz, </w:t>
      </w:r>
      <w:proofErr w:type="gramStart"/>
      <w:r>
        <w:rPr>
          <w:szCs w:val="28"/>
        </w:rPr>
        <w:t>selejtezéshez</w:t>
      </w:r>
      <w:proofErr w:type="gramEnd"/>
      <w:r>
        <w:rPr>
          <w:szCs w:val="28"/>
        </w:rPr>
        <w:t xml:space="preserve"> illetve a vagyontárgyakban bekövetkező változásokról információt a nemzetiségi önkormányzat elnöke szolgáltat a polgármesteri hivatal a jegyző által írásban kij</w:t>
      </w:r>
      <w:r>
        <w:rPr>
          <w:szCs w:val="28"/>
        </w:rPr>
        <w:t>e</w:t>
      </w:r>
      <w:r>
        <w:rPr>
          <w:szCs w:val="28"/>
        </w:rPr>
        <w:t>lölt munkatársa számára.</w:t>
      </w:r>
    </w:p>
    <w:p w14:paraId="2E7A4802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24295337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  <w:r>
        <w:rPr>
          <w:szCs w:val="28"/>
        </w:rPr>
        <w:t>A felek kijelentik, hogy a költségvetési beszámoló és a költségvetési koncepció elkészítése során jelen megállapodásban rögzített eljárási rend szerint járnak el, a költségvetés végrehajtása során az együttműködés szabályait kölcsönösen betartják.</w:t>
      </w:r>
    </w:p>
    <w:p w14:paraId="606A1A54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6180EEF1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2A5B7901" w14:textId="77777777" w:rsidR="001623DB" w:rsidRDefault="001623DB" w:rsidP="001623DB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123DF2F5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  <w:r w:rsidRPr="00152D0F">
        <w:rPr>
          <w:b/>
          <w:bCs/>
        </w:rPr>
        <w:t>III. Záró rendelkezések</w:t>
      </w:r>
    </w:p>
    <w:p w14:paraId="6D9E6171" w14:textId="77777777" w:rsidR="001623DB" w:rsidRPr="00152D0F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700D0DFB" w14:textId="77777777" w:rsidR="001623DB" w:rsidRPr="00152D0F" w:rsidRDefault="001623DB" w:rsidP="001623DB">
      <w:pPr>
        <w:autoSpaceDE w:val="0"/>
        <w:autoSpaceDN w:val="0"/>
        <w:adjustRightInd w:val="0"/>
        <w:jc w:val="both"/>
      </w:pPr>
      <w:r w:rsidRPr="00152D0F">
        <w:t>Jelen együttműködési megállapodást a helyi önkormányzat és a nemzetiségi</w:t>
      </w:r>
      <w:r>
        <w:t xml:space="preserve"> </w:t>
      </w:r>
      <w:r w:rsidRPr="00152D0F">
        <w:t>önkormányzat határozott időre, a nemzetiségi önkormányzat</w:t>
      </w:r>
      <w:r>
        <w:t xml:space="preserve"> </w:t>
      </w:r>
      <w:r w:rsidRPr="00152D0F">
        <w:t>mandátumának lejártáig kötik és érvényességéhez a szerződést kötő felek</w:t>
      </w:r>
      <w:r>
        <w:t xml:space="preserve"> </w:t>
      </w:r>
      <w:r w:rsidRPr="00152D0F">
        <w:t>jóváhagyása szükséges.</w:t>
      </w:r>
    </w:p>
    <w:p w14:paraId="3FDE3F9C" w14:textId="77777777" w:rsidR="001623DB" w:rsidRDefault="001623DB" w:rsidP="001623DB">
      <w:pPr>
        <w:pStyle w:val="Szvegtrzs"/>
        <w:autoSpaceDE w:val="0"/>
        <w:autoSpaceDN w:val="0"/>
        <w:adjustRightInd w:val="0"/>
        <w:rPr>
          <w:szCs w:val="28"/>
        </w:rPr>
      </w:pPr>
    </w:p>
    <w:p w14:paraId="4C3B0D07" w14:textId="77777777" w:rsidR="001623DB" w:rsidRPr="00135F81" w:rsidRDefault="001623DB" w:rsidP="001623DB">
      <w:pPr>
        <w:pStyle w:val="Szvegtrzs"/>
        <w:autoSpaceDE w:val="0"/>
        <w:autoSpaceDN w:val="0"/>
        <w:adjustRightInd w:val="0"/>
        <w:rPr>
          <w:szCs w:val="28"/>
        </w:rPr>
      </w:pPr>
      <w:r w:rsidRPr="00135F81">
        <w:rPr>
          <w:szCs w:val="28"/>
        </w:rPr>
        <w:t>Szerződő felek jelen megállapodást határozott időre, a nemzetiségi önkormányzat megbízatásának idejére kötik, évente január 31. napjáig felülvizsgá</w:t>
      </w:r>
      <w:r w:rsidRPr="00135F81">
        <w:rPr>
          <w:szCs w:val="28"/>
        </w:rPr>
        <w:t>l</w:t>
      </w:r>
      <w:r w:rsidRPr="00135F81">
        <w:rPr>
          <w:szCs w:val="28"/>
        </w:rPr>
        <w:t>ják, és szükség szerint módosítják.</w:t>
      </w:r>
    </w:p>
    <w:p w14:paraId="106F98B7" w14:textId="77777777" w:rsidR="001623DB" w:rsidRDefault="001623DB" w:rsidP="001623DB">
      <w:pPr>
        <w:autoSpaceDE w:val="0"/>
        <w:autoSpaceDN w:val="0"/>
        <w:adjustRightInd w:val="0"/>
        <w:jc w:val="both"/>
      </w:pPr>
    </w:p>
    <w:p w14:paraId="24426FC9" w14:textId="77777777" w:rsidR="001623DB" w:rsidRPr="00135F81" w:rsidRDefault="001623DB" w:rsidP="001623DB">
      <w:pPr>
        <w:autoSpaceDE w:val="0"/>
        <w:autoSpaceDN w:val="0"/>
        <w:adjustRightInd w:val="0"/>
        <w:jc w:val="both"/>
        <w:rPr>
          <w:szCs w:val="28"/>
        </w:rPr>
      </w:pPr>
      <w:r w:rsidRPr="00135F81">
        <w:rPr>
          <w:szCs w:val="28"/>
        </w:rPr>
        <w:t>Az együttműködési megállapodást Apátfalva Község Önkormányzat Képviselő-test</w:t>
      </w:r>
      <w:r w:rsidRPr="00135F81">
        <w:rPr>
          <w:szCs w:val="28"/>
        </w:rPr>
        <w:t>ü</w:t>
      </w:r>
      <w:r w:rsidRPr="00135F81">
        <w:rPr>
          <w:szCs w:val="28"/>
        </w:rPr>
        <w:t xml:space="preserve">lete a </w:t>
      </w:r>
      <w:r>
        <w:rPr>
          <w:szCs w:val="28"/>
        </w:rPr>
        <w:t>…/</w:t>
      </w:r>
      <w:r w:rsidRPr="00135F81">
        <w:rPr>
          <w:szCs w:val="28"/>
        </w:rPr>
        <w:t>201</w:t>
      </w:r>
      <w:r>
        <w:rPr>
          <w:szCs w:val="28"/>
        </w:rPr>
        <w:t>9</w:t>
      </w:r>
      <w:r w:rsidRPr="00135F81">
        <w:rPr>
          <w:szCs w:val="28"/>
        </w:rPr>
        <w:t>.(</w:t>
      </w:r>
      <w:r>
        <w:rPr>
          <w:szCs w:val="28"/>
        </w:rPr>
        <w:t>…</w:t>
      </w:r>
      <w:r w:rsidRPr="00135F81">
        <w:rPr>
          <w:szCs w:val="28"/>
        </w:rPr>
        <w:t>) Kt. h-</w:t>
      </w:r>
      <w:proofErr w:type="spellStart"/>
      <w:r w:rsidRPr="00135F81">
        <w:rPr>
          <w:szCs w:val="28"/>
        </w:rPr>
        <w:t>val</w:t>
      </w:r>
      <w:proofErr w:type="spellEnd"/>
      <w:r w:rsidRPr="00135F81">
        <w:rPr>
          <w:szCs w:val="28"/>
        </w:rPr>
        <w:t>,</w:t>
      </w:r>
    </w:p>
    <w:p w14:paraId="23C73A8D" w14:textId="77777777" w:rsidR="001623DB" w:rsidRPr="00135F81" w:rsidRDefault="001623DB" w:rsidP="001623DB">
      <w:pPr>
        <w:autoSpaceDE w:val="0"/>
        <w:autoSpaceDN w:val="0"/>
        <w:adjustRightInd w:val="0"/>
        <w:jc w:val="both"/>
        <w:rPr>
          <w:szCs w:val="28"/>
        </w:rPr>
      </w:pPr>
      <w:r w:rsidRPr="00135F81">
        <w:rPr>
          <w:szCs w:val="28"/>
        </w:rPr>
        <w:t xml:space="preserve">Apátfalva Község </w:t>
      </w:r>
      <w:r>
        <w:rPr>
          <w:szCs w:val="28"/>
        </w:rPr>
        <w:t>Román</w:t>
      </w:r>
      <w:r w:rsidRPr="00135F81">
        <w:rPr>
          <w:szCs w:val="28"/>
        </w:rPr>
        <w:t xml:space="preserve"> Nemzetiségi Önkormányzat Képviselő-testülete a</w:t>
      </w:r>
      <w:proofErr w:type="gramStart"/>
      <w:r>
        <w:rPr>
          <w:szCs w:val="28"/>
        </w:rPr>
        <w:t xml:space="preserve"> ....</w:t>
      </w:r>
      <w:proofErr w:type="gramEnd"/>
      <w:r w:rsidRPr="00135F81">
        <w:rPr>
          <w:szCs w:val="28"/>
        </w:rPr>
        <w:t>/201</w:t>
      </w:r>
      <w:r>
        <w:rPr>
          <w:szCs w:val="28"/>
        </w:rPr>
        <w:t>9</w:t>
      </w:r>
      <w:r w:rsidRPr="00135F81">
        <w:rPr>
          <w:szCs w:val="28"/>
        </w:rPr>
        <w:t>. (</w:t>
      </w:r>
      <w:r>
        <w:rPr>
          <w:szCs w:val="28"/>
        </w:rPr>
        <w:t>….</w:t>
      </w:r>
      <w:r w:rsidRPr="00135F81">
        <w:rPr>
          <w:szCs w:val="28"/>
        </w:rPr>
        <w:t xml:space="preserve">) számú </w:t>
      </w:r>
      <w:r>
        <w:rPr>
          <w:szCs w:val="28"/>
        </w:rPr>
        <w:t>R</w:t>
      </w:r>
      <w:r w:rsidRPr="00135F81">
        <w:rPr>
          <w:szCs w:val="28"/>
        </w:rPr>
        <w:t xml:space="preserve">NÖ határozatával </w:t>
      </w:r>
      <w:r>
        <w:rPr>
          <w:szCs w:val="28"/>
        </w:rPr>
        <w:t>elfogadta.</w:t>
      </w:r>
    </w:p>
    <w:p w14:paraId="2D1E0678" w14:textId="77777777" w:rsidR="001623DB" w:rsidRPr="00135F81" w:rsidRDefault="001623DB" w:rsidP="001623DB">
      <w:pPr>
        <w:autoSpaceDE w:val="0"/>
        <w:autoSpaceDN w:val="0"/>
        <w:adjustRightInd w:val="0"/>
        <w:jc w:val="both"/>
      </w:pPr>
      <w:r w:rsidRPr="00135F81"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73EAFBDD" w14:textId="77777777" w:rsidR="001623DB" w:rsidRDefault="001623DB" w:rsidP="001623DB">
      <w:pPr>
        <w:jc w:val="both"/>
      </w:pPr>
    </w:p>
    <w:p w14:paraId="18CD3810" w14:textId="77777777" w:rsidR="001623DB" w:rsidRDefault="001623DB" w:rsidP="001623DB">
      <w:pPr>
        <w:jc w:val="both"/>
      </w:pPr>
    </w:p>
    <w:p w14:paraId="13EC6B26" w14:textId="77777777" w:rsidR="001623DB" w:rsidRDefault="001623DB" w:rsidP="001623DB">
      <w:pPr>
        <w:jc w:val="both"/>
      </w:pPr>
      <w:r>
        <w:t xml:space="preserve">Apátfalva, 2019. ………………. </w:t>
      </w:r>
    </w:p>
    <w:p w14:paraId="6FD74028" w14:textId="77777777" w:rsidR="001623DB" w:rsidRDefault="001623DB" w:rsidP="001623DB">
      <w:pPr>
        <w:jc w:val="both"/>
      </w:pPr>
    </w:p>
    <w:p w14:paraId="2FC536F1" w14:textId="77777777" w:rsidR="001623DB" w:rsidRDefault="001623DB" w:rsidP="001623DB">
      <w:pPr>
        <w:jc w:val="both"/>
      </w:pPr>
    </w:p>
    <w:p w14:paraId="3BD9917E" w14:textId="77777777" w:rsidR="001623DB" w:rsidRDefault="001623DB" w:rsidP="001623DB">
      <w:pPr>
        <w:jc w:val="both"/>
      </w:pPr>
    </w:p>
    <w:p w14:paraId="24AF75BA" w14:textId="77777777" w:rsidR="001623DB" w:rsidRDefault="001623DB" w:rsidP="001623DB">
      <w:pPr>
        <w:jc w:val="both"/>
      </w:pPr>
    </w:p>
    <w:p w14:paraId="7A442A12" w14:textId="77777777" w:rsidR="001623DB" w:rsidRDefault="001623DB" w:rsidP="001623DB">
      <w:pPr>
        <w:jc w:val="both"/>
      </w:pPr>
    </w:p>
    <w:p w14:paraId="240EFC03" w14:textId="77777777" w:rsidR="001623DB" w:rsidRDefault="001623DB" w:rsidP="001623DB">
      <w:pPr>
        <w:jc w:val="both"/>
      </w:pPr>
      <w:r>
        <w:t xml:space="preserve">               ________________________</w:t>
      </w:r>
      <w:r>
        <w:tab/>
      </w:r>
      <w:r>
        <w:tab/>
        <w:t xml:space="preserve">   __________________________</w:t>
      </w:r>
    </w:p>
    <w:p w14:paraId="6DE6C226" w14:textId="77777777" w:rsidR="001623DB" w:rsidRDefault="001623DB" w:rsidP="001623DB">
      <w:pPr>
        <w:jc w:val="both"/>
      </w:pPr>
      <w:r>
        <w:t xml:space="preserve">                         Szekeres Ferenc</w:t>
      </w:r>
      <w:r>
        <w:tab/>
      </w:r>
      <w:r>
        <w:tab/>
      </w:r>
      <w:r>
        <w:tab/>
        <w:t xml:space="preserve">               </w:t>
      </w:r>
      <w:proofErr w:type="spellStart"/>
      <w:r>
        <w:t>Füvesiné</w:t>
      </w:r>
      <w:proofErr w:type="spellEnd"/>
      <w:r>
        <w:t xml:space="preserve"> Varga Anikó </w:t>
      </w:r>
    </w:p>
    <w:p w14:paraId="48B31B73" w14:textId="77777777" w:rsidR="001623DB" w:rsidRDefault="001623DB" w:rsidP="001623DB">
      <w:pPr>
        <w:jc w:val="both"/>
      </w:pPr>
      <w:r>
        <w:tab/>
        <w:t xml:space="preserve">  Apátfalva Község Önkormányzata</w:t>
      </w:r>
      <w:r>
        <w:tab/>
      </w:r>
      <w:r>
        <w:tab/>
        <w:t xml:space="preserve">           Apátfalva Község Román </w:t>
      </w:r>
    </w:p>
    <w:p w14:paraId="1A30D722" w14:textId="77777777" w:rsidR="001623DB" w:rsidRDefault="001623DB" w:rsidP="001623DB">
      <w:pPr>
        <w:jc w:val="both"/>
      </w:pPr>
      <w:r>
        <w:t xml:space="preserve">                       </w:t>
      </w:r>
      <w:r>
        <w:tab/>
        <w:t>polgármestere</w:t>
      </w:r>
      <w:r>
        <w:tab/>
      </w:r>
      <w:r>
        <w:tab/>
        <w:t xml:space="preserve">                                  Nemzetiségi Önkormányzata</w:t>
      </w:r>
    </w:p>
    <w:p w14:paraId="5EB9EA59" w14:textId="77777777" w:rsidR="001623DB" w:rsidRDefault="001623DB" w:rsidP="001623D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elnöke</w:t>
      </w:r>
    </w:p>
    <w:p w14:paraId="1D603E9D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</w:p>
    <w:p w14:paraId="104EBE31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</w:p>
    <w:p w14:paraId="37E31746" w14:textId="77777777" w:rsidR="001623DB" w:rsidRDefault="001623DB" w:rsidP="001623DB">
      <w:pPr>
        <w:autoSpaceDE w:val="0"/>
        <w:autoSpaceDN w:val="0"/>
        <w:adjustRightInd w:val="0"/>
        <w:jc w:val="center"/>
        <w:rPr>
          <w:b/>
          <w:bCs/>
        </w:rPr>
      </w:pPr>
    </w:p>
    <w:p w14:paraId="1E00981F" w14:textId="77777777" w:rsidR="001623DB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17D89FE0" w14:textId="77777777" w:rsidR="001623DB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6C7A1A35" w14:textId="77777777" w:rsidR="001623DB" w:rsidRDefault="001623DB" w:rsidP="001623DB">
      <w:pPr>
        <w:autoSpaceDE w:val="0"/>
        <w:autoSpaceDN w:val="0"/>
        <w:adjustRightInd w:val="0"/>
        <w:jc w:val="both"/>
        <w:rPr>
          <w:b/>
          <w:bCs/>
        </w:rPr>
      </w:pPr>
    </w:p>
    <w:p w14:paraId="234C482F" w14:textId="77777777" w:rsidR="001623DB" w:rsidRDefault="001623DB" w:rsidP="001623DB"/>
    <w:p w14:paraId="76F8078C" w14:textId="77777777" w:rsidR="00E56C2B" w:rsidRDefault="00E56C2B" w:rsidP="001623DB">
      <w:pPr>
        <w:suppressAutoHyphens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E56C2B" w:rsidSect="00E9787C">
      <w:pgSz w:w="11901" w:h="16834" w:code="9"/>
      <w:pgMar w:top="1134" w:right="1134" w:bottom="1134" w:left="1134" w:header="709" w:footer="709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46506"/>
    <w:multiLevelType w:val="hybridMultilevel"/>
    <w:tmpl w:val="77149F04"/>
    <w:lvl w:ilvl="0" w:tplc="3D123F2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AA4F8E">
      <w:start w:val="1"/>
      <w:numFmt w:val="lowerLetter"/>
      <w:lvlText w:val="%2.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C3"/>
    <w:rsid w:val="001623DB"/>
    <w:rsid w:val="007379C3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7B122E"/>
  <w15:chartTrackingRefBased/>
  <w15:docId w15:val="{A9D1285F-3DFA-430A-AC85-F4ED809B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79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379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1623DB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rsid w:val="001623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623DB"/>
    <w:pPr>
      <w:suppressAutoHyphens w:val="0"/>
      <w:spacing w:after="120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623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623DB"/>
    <w:pPr>
      <w:suppressAutoHyphens w:val="0"/>
      <w:spacing w:after="120" w:line="480" w:lineRule="auto"/>
    </w:pPr>
    <w:rPr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623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1623DB"/>
    <w:pPr>
      <w:suppressAutoHyphens w:val="0"/>
      <w:spacing w:after="120" w:line="480" w:lineRule="auto"/>
      <w:ind w:left="283"/>
    </w:pPr>
    <w:rPr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1623D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1943</Words>
  <Characters>13413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2</cp:revision>
  <dcterms:created xsi:type="dcterms:W3CDTF">2019-10-25T06:13:00Z</dcterms:created>
  <dcterms:modified xsi:type="dcterms:W3CDTF">2019-11-29T08:53:00Z</dcterms:modified>
</cp:coreProperties>
</file>