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81777" w:rsidRDefault="00481777" w:rsidP="00481777">
      <w:pPr>
        <w:tabs>
          <w:tab w:val="left" w:pos="2835"/>
        </w:tabs>
        <w:ind w:left="540"/>
        <w:jc w:val="center"/>
        <w:rPr>
          <w:b/>
          <w:i/>
        </w:rPr>
      </w:pPr>
      <w:r>
        <w:rPr>
          <w:b/>
          <w:i/>
        </w:rPr>
        <w:t>1. melléklet Apátfalva Község Önkormányzat Képviselő-testületének</w:t>
      </w:r>
    </w:p>
    <w:p w:rsidR="00481777" w:rsidRDefault="00481777" w:rsidP="00481777">
      <w:pPr>
        <w:ind w:left="540"/>
        <w:jc w:val="center"/>
        <w:rPr>
          <w:b/>
          <w:i/>
        </w:rPr>
      </w:pPr>
      <w:r>
        <w:rPr>
          <w:b/>
          <w:i/>
        </w:rPr>
        <w:t>17/2018.(IX.25.</w:t>
      </w:r>
      <w:proofErr w:type="gramStart"/>
      <w:r>
        <w:rPr>
          <w:b/>
          <w:i/>
        </w:rPr>
        <w:t>)  önkormányzati</w:t>
      </w:r>
      <w:proofErr w:type="gramEnd"/>
      <w:r>
        <w:rPr>
          <w:b/>
          <w:i/>
        </w:rPr>
        <w:t xml:space="preserve"> rendeletéhez</w:t>
      </w:r>
    </w:p>
    <w:p w:rsidR="00481777" w:rsidRDefault="00481777" w:rsidP="00481777">
      <w:pPr>
        <w:ind w:left="540"/>
        <w:jc w:val="center"/>
        <w:rPr>
          <w:b/>
          <w:i/>
        </w:rPr>
      </w:pPr>
    </w:p>
    <w:p w:rsidR="00481777" w:rsidRDefault="00481777" w:rsidP="00481777">
      <w:pPr>
        <w:ind w:left="540"/>
        <w:jc w:val="center"/>
        <w:rPr>
          <w:b/>
          <w:i/>
        </w:rPr>
      </w:pPr>
      <w:r>
        <w:rPr>
          <w:b/>
          <w:i/>
        </w:rPr>
        <w:t>Intézményi térítési díjak mértéke</w:t>
      </w:r>
    </w:p>
    <w:p w:rsidR="00481777" w:rsidRPr="004E08D7" w:rsidRDefault="00481777" w:rsidP="00481777">
      <w:pPr>
        <w:ind w:left="540"/>
        <w:jc w:val="center"/>
        <w:rPr>
          <w:b/>
          <w:i/>
        </w:rPr>
      </w:pPr>
      <w:r>
        <w:rPr>
          <w:b/>
          <w:i/>
        </w:rPr>
        <w:t xml:space="preserve"> 2019.09.01. napjától</w:t>
      </w:r>
    </w:p>
    <w:p w:rsidR="00481777" w:rsidRDefault="00481777" w:rsidP="00481777">
      <w:pPr>
        <w:numPr>
          <w:ilvl w:val="0"/>
          <w:numId w:val="1"/>
        </w:numPr>
        <w:rPr>
          <w:b/>
        </w:rPr>
      </w:pPr>
      <w:r>
        <w:rPr>
          <w:b/>
        </w:rPr>
        <w:t>Óvoda és Bölcsőde</w:t>
      </w:r>
    </w:p>
    <w:p w:rsidR="00481777" w:rsidRDefault="00481777" w:rsidP="00481777">
      <w:pPr>
        <w:rPr>
          <w:b/>
        </w:rPr>
      </w:pPr>
    </w:p>
    <w:tbl>
      <w:tblPr>
        <w:tblW w:w="24759" w:type="dxa"/>
        <w:tblInd w:w="828" w:type="dxa"/>
        <w:tblLook w:val="01E0" w:firstRow="1" w:lastRow="1" w:firstColumn="1" w:lastColumn="1" w:noHBand="0" w:noVBand="0"/>
      </w:tblPr>
      <w:tblGrid>
        <w:gridCol w:w="10053"/>
        <w:gridCol w:w="8073"/>
        <w:gridCol w:w="6633"/>
      </w:tblGrid>
      <w:tr w:rsidR="00481777" w:rsidTr="004F6CEF">
        <w:tc>
          <w:tcPr>
            <w:tcW w:w="10053" w:type="dxa"/>
            <w:hideMark/>
          </w:tcPr>
          <w:p w:rsidR="00481777" w:rsidRDefault="00481777" w:rsidP="004F6CEF">
            <w:pPr>
              <w:tabs>
                <w:tab w:val="center" w:pos="4918"/>
              </w:tabs>
              <w:rPr>
                <w:b/>
              </w:rPr>
            </w:pPr>
            <w:r>
              <w:rPr>
                <w:b/>
              </w:rPr>
              <w:t>1.) bölcsődei étkeztetés intézményi térítési díja (nettó):</w:t>
            </w:r>
          </w:p>
          <w:p w:rsidR="00481777" w:rsidRDefault="00481777" w:rsidP="004F6CEF">
            <w:pPr>
              <w:tabs>
                <w:tab w:val="center" w:pos="4918"/>
              </w:tabs>
              <w:rPr>
                <w:b/>
              </w:rPr>
            </w:pPr>
            <w:r>
              <w:rPr>
                <w:b/>
              </w:rPr>
              <w:t xml:space="preserve">                                  </w:t>
            </w:r>
            <w:proofErr w:type="gramStart"/>
            <w:r>
              <w:t xml:space="preserve">Reggeli:   </w:t>
            </w:r>
            <w:proofErr w:type="gramEnd"/>
            <w:r>
              <w:t xml:space="preserve">              64,- Ft                                                            </w:t>
            </w:r>
            <w:r>
              <w:br/>
              <w:t xml:space="preserve">                                  Tízórai:                  30,- Ft</w:t>
            </w:r>
            <w:r>
              <w:tab/>
            </w:r>
          </w:p>
        </w:tc>
        <w:tc>
          <w:tcPr>
            <w:tcW w:w="8073" w:type="dxa"/>
            <w:hideMark/>
          </w:tcPr>
          <w:p w:rsidR="00481777" w:rsidRDefault="00481777" w:rsidP="004F6CEF">
            <w:pPr>
              <w:rPr>
                <w:b/>
              </w:rPr>
            </w:pPr>
            <w:r>
              <w:t xml:space="preserve">Tízórai      </w:t>
            </w:r>
          </w:p>
        </w:tc>
        <w:tc>
          <w:tcPr>
            <w:tcW w:w="6633" w:type="dxa"/>
            <w:hideMark/>
          </w:tcPr>
          <w:p w:rsidR="00481777" w:rsidRDefault="00481777" w:rsidP="004F6CEF">
            <w:pPr>
              <w:jc w:val="center"/>
              <w:rPr>
                <w:b/>
              </w:rPr>
            </w:pPr>
            <w:r>
              <w:t xml:space="preserve">  40,-Ft           </w:t>
            </w:r>
          </w:p>
        </w:tc>
      </w:tr>
    </w:tbl>
    <w:p w:rsidR="00481777" w:rsidRDefault="00481777" w:rsidP="00481777">
      <w:r>
        <w:tab/>
      </w:r>
      <w:r>
        <w:rPr>
          <w:b/>
        </w:rPr>
        <w:t xml:space="preserve">                                    </w:t>
      </w:r>
      <w:proofErr w:type="gramStart"/>
      <w:r>
        <w:t xml:space="preserve">Ebéd:   </w:t>
      </w:r>
      <w:proofErr w:type="gramEnd"/>
      <w:r>
        <w:t xml:space="preserve">                267,- Ft </w:t>
      </w:r>
    </w:p>
    <w:p w:rsidR="00481777" w:rsidRDefault="00481777" w:rsidP="00481777">
      <w:r>
        <w:t xml:space="preserve">                                                </w:t>
      </w:r>
      <w:proofErr w:type="gramStart"/>
      <w:r>
        <w:t xml:space="preserve">Uzsonna:   </w:t>
      </w:r>
      <w:proofErr w:type="gramEnd"/>
      <w:r>
        <w:t xml:space="preserve">            61,- Ft    </w:t>
      </w:r>
    </w:p>
    <w:p w:rsidR="00481777" w:rsidRDefault="00481777" w:rsidP="00481777">
      <w:r>
        <w:t xml:space="preserve">                                                </w:t>
      </w:r>
      <w:proofErr w:type="gramStart"/>
      <w:r>
        <w:rPr>
          <w:b/>
        </w:rPr>
        <w:t xml:space="preserve">Összesen:   </w:t>
      </w:r>
      <w:proofErr w:type="gramEnd"/>
      <w:r>
        <w:rPr>
          <w:b/>
        </w:rPr>
        <w:t xml:space="preserve">        422,- Ft</w:t>
      </w:r>
    </w:p>
    <w:tbl>
      <w:tblPr>
        <w:tblW w:w="24759" w:type="dxa"/>
        <w:tblInd w:w="828" w:type="dxa"/>
        <w:tblLook w:val="01E0" w:firstRow="1" w:lastRow="1" w:firstColumn="1" w:lastColumn="1" w:noHBand="0" w:noVBand="0"/>
      </w:tblPr>
      <w:tblGrid>
        <w:gridCol w:w="10053"/>
        <w:gridCol w:w="8073"/>
        <w:gridCol w:w="6633"/>
      </w:tblGrid>
      <w:tr w:rsidR="00481777" w:rsidTr="004F6CEF">
        <w:trPr>
          <w:trHeight w:val="3748"/>
        </w:trPr>
        <w:tc>
          <w:tcPr>
            <w:tcW w:w="10053" w:type="dxa"/>
          </w:tcPr>
          <w:p w:rsidR="00481777" w:rsidRDefault="00481777" w:rsidP="004F6CEF">
            <w:r>
              <w:t xml:space="preserve">      </w:t>
            </w:r>
          </w:p>
          <w:p w:rsidR="00481777" w:rsidRDefault="00481777" w:rsidP="004F6CEF">
            <w:pPr>
              <w:tabs>
                <w:tab w:val="center" w:pos="4918"/>
              </w:tabs>
              <w:rPr>
                <w:b/>
              </w:rPr>
            </w:pPr>
            <w:r>
              <w:rPr>
                <w:b/>
              </w:rPr>
              <w:t>2.) Óvodai étkeztetés intézményi térítési díja (nettó):</w:t>
            </w:r>
          </w:p>
          <w:p w:rsidR="00481777" w:rsidRDefault="00481777" w:rsidP="004F6CEF">
            <w:r>
              <w:t xml:space="preserve">                                  </w:t>
            </w:r>
            <w:proofErr w:type="gramStart"/>
            <w:r>
              <w:t xml:space="preserve">Tízórai:   </w:t>
            </w:r>
            <w:proofErr w:type="gramEnd"/>
            <w:r>
              <w:t xml:space="preserve">             72,- Ft        </w:t>
            </w:r>
          </w:p>
          <w:p w:rsidR="00481777" w:rsidRDefault="00481777" w:rsidP="004F6CEF">
            <w:r>
              <w:tab/>
              <w:t xml:space="preserve">                      </w:t>
            </w:r>
            <w:proofErr w:type="gramStart"/>
            <w:r>
              <w:t xml:space="preserve">Ebéd:   </w:t>
            </w:r>
            <w:proofErr w:type="gramEnd"/>
            <w:r>
              <w:t xml:space="preserve">              194,- Ft</w:t>
            </w:r>
          </w:p>
          <w:p w:rsidR="00481777" w:rsidRDefault="00481777" w:rsidP="004F6CEF">
            <w:r>
              <w:t xml:space="preserve">                                  </w:t>
            </w:r>
            <w:proofErr w:type="gramStart"/>
            <w:r>
              <w:t xml:space="preserve">Uzsonna:   </w:t>
            </w:r>
            <w:proofErr w:type="gramEnd"/>
            <w:r>
              <w:t xml:space="preserve">          57,- Ft:</w:t>
            </w:r>
          </w:p>
          <w:p w:rsidR="00481777" w:rsidRDefault="00481777" w:rsidP="004F6CEF">
            <w:pPr>
              <w:rPr>
                <w:b/>
              </w:rPr>
            </w:pPr>
            <w:r>
              <w:t xml:space="preserve">                                  </w:t>
            </w:r>
            <w:r>
              <w:rPr>
                <w:b/>
              </w:rPr>
              <w:t>Összesen:</w:t>
            </w:r>
            <w:r>
              <w:rPr>
                <w:b/>
              </w:rPr>
              <w:tab/>
              <w:t xml:space="preserve"> 323,- Ft</w:t>
            </w:r>
          </w:p>
          <w:p w:rsidR="00481777" w:rsidRDefault="00481777" w:rsidP="004F6CEF">
            <w:pPr>
              <w:rPr>
                <w:b/>
              </w:rPr>
            </w:pPr>
          </w:p>
          <w:p w:rsidR="00481777" w:rsidRDefault="00481777" w:rsidP="004F6CEF">
            <w:r>
              <w:rPr>
                <w:b/>
              </w:rPr>
              <w:t xml:space="preserve">3.) Diétás étkezés intézményi térítési díja (nettó):  </w:t>
            </w:r>
            <w:r>
              <w:t xml:space="preserve"> </w:t>
            </w:r>
          </w:p>
          <w:p w:rsidR="00481777" w:rsidRDefault="00481777" w:rsidP="004F6CEF">
            <w:r>
              <w:t xml:space="preserve">                                  Tízórai                101,- Ft  </w:t>
            </w:r>
          </w:p>
          <w:p w:rsidR="00481777" w:rsidRDefault="00481777" w:rsidP="004F6CEF">
            <w:r>
              <w:t xml:space="preserve">                                   Ebéd                  317,- Ft </w:t>
            </w:r>
          </w:p>
          <w:p w:rsidR="00481777" w:rsidRDefault="00481777" w:rsidP="004F6CEF">
            <w:r>
              <w:t xml:space="preserve">                                   Uzsonna              97,- Ft </w:t>
            </w:r>
          </w:p>
          <w:p w:rsidR="00481777" w:rsidRDefault="00481777" w:rsidP="004F6CEF">
            <w:pPr>
              <w:rPr>
                <w:b/>
              </w:rPr>
            </w:pPr>
            <w:r>
              <w:t xml:space="preserve">                                   </w:t>
            </w:r>
            <w:proofErr w:type="gramStart"/>
            <w:r>
              <w:t>Ö</w:t>
            </w:r>
            <w:r>
              <w:rPr>
                <w:b/>
              </w:rPr>
              <w:t xml:space="preserve">sszesen:   </w:t>
            </w:r>
            <w:proofErr w:type="gramEnd"/>
            <w:r>
              <w:rPr>
                <w:b/>
              </w:rPr>
              <w:t xml:space="preserve">       515,- Ft </w:t>
            </w:r>
          </w:p>
          <w:p w:rsidR="00481777" w:rsidRDefault="00481777" w:rsidP="004F6CEF">
            <w:pPr>
              <w:rPr>
                <w:b/>
              </w:rPr>
            </w:pPr>
          </w:p>
        </w:tc>
        <w:tc>
          <w:tcPr>
            <w:tcW w:w="8073" w:type="dxa"/>
            <w:hideMark/>
          </w:tcPr>
          <w:p w:rsidR="00481777" w:rsidRDefault="00481777" w:rsidP="004F6CEF">
            <w:pPr>
              <w:rPr>
                <w:b/>
              </w:rPr>
            </w:pPr>
            <w:r>
              <w:t xml:space="preserve">Ebéd          </w:t>
            </w:r>
          </w:p>
        </w:tc>
        <w:tc>
          <w:tcPr>
            <w:tcW w:w="6633" w:type="dxa"/>
            <w:hideMark/>
          </w:tcPr>
          <w:p w:rsidR="00481777" w:rsidRDefault="00481777" w:rsidP="004F6CEF">
            <w:pPr>
              <w:jc w:val="center"/>
              <w:rPr>
                <w:b/>
              </w:rPr>
            </w:pPr>
            <w:r>
              <w:t>216,-Ft</w:t>
            </w:r>
          </w:p>
        </w:tc>
      </w:tr>
    </w:tbl>
    <w:p w:rsidR="00481777" w:rsidRDefault="00481777" w:rsidP="00481777">
      <w:pPr>
        <w:numPr>
          <w:ilvl w:val="0"/>
          <w:numId w:val="1"/>
        </w:numPr>
        <w:jc w:val="both"/>
        <w:rPr>
          <w:b/>
        </w:rPr>
      </w:pPr>
      <w:r>
        <w:rPr>
          <w:b/>
        </w:rPr>
        <w:t xml:space="preserve">Általános Iskolai étkeztetés intézményi térítési díja (nettó):  </w:t>
      </w:r>
    </w:p>
    <w:p w:rsidR="00481777" w:rsidRDefault="00481777" w:rsidP="00481777">
      <w:pPr>
        <w:ind w:left="360"/>
        <w:jc w:val="both"/>
        <w:rPr>
          <w:b/>
        </w:rPr>
      </w:pPr>
    </w:p>
    <w:tbl>
      <w:tblPr>
        <w:tblW w:w="0" w:type="auto"/>
        <w:tblInd w:w="828" w:type="dxa"/>
        <w:tblLook w:val="01E0" w:firstRow="1" w:lastRow="1" w:firstColumn="1" w:lastColumn="1" w:noHBand="0" w:noVBand="0"/>
      </w:tblPr>
      <w:tblGrid>
        <w:gridCol w:w="1980"/>
        <w:gridCol w:w="1440"/>
        <w:gridCol w:w="1260"/>
      </w:tblGrid>
      <w:tr w:rsidR="00481777" w:rsidTr="004F6CEF">
        <w:tc>
          <w:tcPr>
            <w:tcW w:w="1980" w:type="dxa"/>
            <w:hideMark/>
          </w:tcPr>
          <w:p w:rsidR="00481777" w:rsidRDefault="00481777" w:rsidP="004F6CEF">
            <w:pPr>
              <w:rPr>
                <w:b/>
              </w:rPr>
            </w:pPr>
            <w:r>
              <w:rPr>
                <w:b/>
              </w:rPr>
              <w:t xml:space="preserve">1.) Korcsoport: </w:t>
            </w:r>
          </w:p>
        </w:tc>
        <w:tc>
          <w:tcPr>
            <w:tcW w:w="1440" w:type="dxa"/>
            <w:hideMark/>
          </w:tcPr>
          <w:p w:rsidR="00481777" w:rsidRDefault="00481777" w:rsidP="004F6CEF">
            <w:pPr>
              <w:rPr>
                <w:b/>
              </w:rPr>
            </w:pPr>
            <w:r>
              <w:t xml:space="preserve">Tízórai      </w:t>
            </w:r>
          </w:p>
        </w:tc>
        <w:tc>
          <w:tcPr>
            <w:tcW w:w="1260" w:type="dxa"/>
            <w:hideMark/>
          </w:tcPr>
          <w:p w:rsidR="00481777" w:rsidRDefault="00481777" w:rsidP="004F6CEF">
            <w:pPr>
              <w:jc w:val="center"/>
              <w:rPr>
                <w:b/>
                <w:color w:val="000000"/>
              </w:rPr>
            </w:pPr>
            <w:r>
              <w:rPr>
                <w:color w:val="000000"/>
              </w:rPr>
              <w:t xml:space="preserve">    93,-Ft</w:t>
            </w:r>
          </w:p>
        </w:tc>
      </w:tr>
      <w:tr w:rsidR="00481777" w:rsidTr="004F6CEF">
        <w:tc>
          <w:tcPr>
            <w:tcW w:w="1980" w:type="dxa"/>
            <w:hideMark/>
          </w:tcPr>
          <w:p w:rsidR="00481777" w:rsidRDefault="00481777" w:rsidP="004F6CEF">
            <w:r>
              <w:t xml:space="preserve">     Alsó tagozat:</w:t>
            </w:r>
          </w:p>
        </w:tc>
        <w:tc>
          <w:tcPr>
            <w:tcW w:w="1440" w:type="dxa"/>
            <w:hideMark/>
          </w:tcPr>
          <w:p w:rsidR="00481777" w:rsidRDefault="00481777" w:rsidP="004F6CEF">
            <w:pPr>
              <w:rPr>
                <w:b/>
              </w:rPr>
            </w:pPr>
            <w:r>
              <w:t xml:space="preserve">Ebéd          </w:t>
            </w:r>
          </w:p>
        </w:tc>
        <w:tc>
          <w:tcPr>
            <w:tcW w:w="1260" w:type="dxa"/>
            <w:hideMark/>
          </w:tcPr>
          <w:p w:rsidR="00481777" w:rsidRDefault="00481777" w:rsidP="004F6CEF">
            <w:pPr>
              <w:jc w:val="center"/>
              <w:rPr>
                <w:b/>
              </w:rPr>
            </w:pPr>
            <w:r>
              <w:t xml:space="preserve">   285,-Ft</w:t>
            </w:r>
          </w:p>
        </w:tc>
      </w:tr>
      <w:tr w:rsidR="00481777" w:rsidTr="004F6CEF">
        <w:tc>
          <w:tcPr>
            <w:tcW w:w="1980" w:type="dxa"/>
            <w:hideMark/>
          </w:tcPr>
          <w:p w:rsidR="00481777" w:rsidRDefault="00481777" w:rsidP="004F6CEF">
            <w:r>
              <w:t xml:space="preserve">     (7-10 éves)</w:t>
            </w:r>
          </w:p>
        </w:tc>
        <w:tc>
          <w:tcPr>
            <w:tcW w:w="1440" w:type="dxa"/>
            <w:hideMark/>
          </w:tcPr>
          <w:p w:rsidR="00481777" w:rsidRDefault="00481777" w:rsidP="004F6CEF">
            <w:r>
              <w:t xml:space="preserve">Uzsonna      </w:t>
            </w:r>
          </w:p>
        </w:tc>
        <w:tc>
          <w:tcPr>
            <w:tcW w:w="1260" w:type="dxa"/>
            <w:hideMark/>
          </w:tcPr>
          <w:p w:rsidR="00481777" w:rsidRDefault="00481777" w:rsidP="004F6CEF">
            <w:pPr>
              <w:jc w:val="center"/>
              <w:rPr>
                <w:color w:val="000000"/>
              </w:rPr>
            </w:pPr>
            <w:r>
              <w:t xml:space="preserve">    </w:t>
            </w:r>
            <w:r>
              <w:rPr>
                <w:color w:val="000000"/>
              </w:rPr>
              <w:t>74,-Ft</w:t>
            </w:r>
          </w:p>
        </w:tc>
      </w:tr>
      <w:tr w:rsidR="00481777" w:rsidTr="004F6CEF">
        <w:tc>
          <w:tcPr>
            <w:tcW w:w="1980" w:type="dxa"/>
          </w:tcPr>
          <w:p w:rsidR="00481777" w:rsidRDefault="00481777" w:rsidP="004F6CEF">
            <w:pPr>
              <w:rPr>
                <w:b/>
              </w:rPr>
            </w:pPr>
          </w:p>
        </w:tc>
        <w:tc>
          <w:tcPr>
            <w:tcW w:w="1440" w:type="dxa"/>
            <w:hideMark/>
          </w:tcPr>
          <w:p w:rsidR="00481777" w:rsidRDefault="00481777" w:rsidP="004F6CEF">
            <w:pPr>
              <w:rPr>
                <w:b/>
              </w:rPr>
            </w:pPr>
            <w:r>
              <w:rPr>
                <w:b/>
              </w:rPr>
              <w:t>Összesen:</w:t>
            </w:r>
          </w:p>
        </w:tc>
        <w:tc>
          <w:tcPr>
            <w:tcW w:w="1260" w:type="dxa"/>
            <w:hideMark/>
          </w:tcPr>
          <w:p w:rsidR="00481777" w:rsidRDefault="00481777" w:rsidP="004F6CEF">
            <w:pPr>
              <w:ind w:hanging="288"/>
              <w:jc w:val="center"/>
              <w:rPr>
                <w:b/>
              </w:rPr>
            </w:pPr>
            <w:r>
              <w:rPr>
                <w:b/>
              </w:rPr>
              <w:t xml:space="preserve">      452,-Ft</w:t>
            </w:r>
          </w:p>
        </w:tc>
      </w:tr>
      <w:tr w:rsidR="00481777" w:rsidTr="004F6CEF">
        <w:tc>
          <w:tcPr>
            <w:tcW w:w="1980" w:type="dxa"/>
          </w:tcPr>
          <w:p w:rsidR="00481777" w:rsidRDefault="00481777" w:rsidP="004F6CEF">
            <w:pPr>
              <w:rPr>
                <w:b/>
              </w:rPr>
            </w:pPr>
          </w:p>
          <w:p w:rsidR="00481777" w:rsidRDefault="00481777" w:rsidP="004F6CEF">
            <w:pPr>
              <w:rPr>
                <w:b/>
              </w:rPr>
            </w:pPr>
            <w:r>
              <w:rPr>
                <w:b/>
              </w:rPr>
              <w:t>2.) Korcsoport</w:t>
            </w:r>
          </w:p>
        </w:tc>
        <w:tc>
          <w:tcPr>
            <w:tcW w:w="1440" w:type="dxa"/>
          </w:tcPr>
          <w:p w:rsidR="00481777" w:rsidRDefault="00481777" w:rsidP="004F6CEF">
            <w:pPr>
              <w:rPr>
                <w:b/>
              </w:rPr>
            </w:pPr>
          </w:p>
        </w:tc>
        <w:tc>
          <w:tcPr>
            <w:tcW w:w="1260" w:type="dxa"/>
          </w:tcPr>
          <w:p w:rsidR="00481777" w:rsidRDefault="00481777" w:rsidP="004F6CEF">
            <w:pPr>
              <w:ind w:hanging="288"/>
              <w:jc w:val="center"/>
              <w:rPr>
                <w:b/>
              </w:rPr>
            </w:pPr>
          </w:p>
        </w:tc>
      </w:tr>
    </w:tbl>
    <w:p w:rsidR="00481777" w:rsidRDefault="00481777" w:rsidP="00481777">
      <w:pPr>
        <w:ind w:left="1080" w:hanging="372"/>
        <w:jc w:val="both"/>
      </w:pPr>
      <w:r>
        <w:t xml:space="preserve">       Felső </w:t>
      </w:r>
      <w:proofErr w:type="gramStart"/>
      <w:r>
        <w:t xml:space="preserve">tagozat:   </w:t>
      </w:r>
      <w:proofErr w:type="gramEnd"/>
      <w:r>
        <w:t xml:space="preserve">   Tízórai                  93</w:t>
      </w:r>
      <w:r>
        <w:rPr>
          <w:color w:val="000000"/>
        </w:rPr>
        <w:t>,- Ft</w:t>
      </w:r>
      <w:r>
        <w:t xml:space="preserve">  </w:t>
      </w:r>
    </w:p>
    <w:p w:rsidR="00481777" w:rsidRDefault="00481777" w:rsidP="00481777">
      <w:pPr>
        <w:jc w:val="both"/>
      </w:pPr>
      <w:r>
        <w:t xml:space="preserve">                   (11-14. </w:t>
      </w:r>
      <w:proofErr w:type="gramStart"/>
      <w:r>
        <w:t xml:space="preserve">év)   </w:t>
      </w:r>
      <w:proofErr w:type="gramEnd"/>
      <w:r>
        <w:t xml:space="preserve">        Ebéd                   300,- Ft </w:t>
      </w:r>
    </w:p>
    <w:p w:rsidR="00481777" w:rsidRDefault="00481777" w:rsidP="00481777">
      <w:pPr>
        <w:jc w:val="both"/>
        <w:rPr>
          <w:color w:val="FF0000"/>
        </w:rPr>
      </w:pPr>
      <w:r>
        <w:t xml:space="preserve">                                                Uzsonna              </w:t>
      </w:r>
      <w:r>
        <w:rPr>
          <w:color w:val="000000"/>
        </w:rPr>
        <w:t xml:space="preserve"> 74,- Ft </w:t>
      </w:r>
    </w:p>
    <w:p w:rsidR="00481777" w:rsidRDefault="00481777" w:rsidP="00481777">
      <w:pPr>
        <w:jc w:val="both"/>
        <w:rPr>
          <w:b/>
        </w:rPr>
      </w:pPr>
      <w:r>
        <w:t xml:space="preserve">                                                </w:t>
      </w:r>
      <w:proofErr w:type="gramStart"/>
      <w:r>
        <w:t>Ö</w:t>
      </w:r>
      <w:r>
        <w:rPr>
          <w:b/>
        </w:rPr>
        <w:t xml:space="preserve">sszesen:   </w:t>
      </w:r>
      <w:proofErr w:type="gramEnd"/>
      <w:r>
        <w:rPr>
          <w:b/>
        </w:rPr>
        <w:t xml:space="preserve">       467,- Ft </w:t>
      </w:r>
    </w:p>
    <w:p w:rsidR="00481777" w:rsidRDefault="00481777" w:rsidP="00481777">
      <w:pPr>
        <w:jc w:val="both"/>
        <w:rPr>
          <w:b/>
        </w:rPr>
      </w:pPr>
    </w:p>
    <w:p w:rsidR="00481777" w:rsidRDefault="00481777" w:rsidP="00481777">
      <w:pPr>
        <w:ind w:left="709" w:hanging="567"/>
        <w:jc w:val="both"/>
        <w:rPr>
          <w:b/>
        </w:rPr>
      </w:pPr>
      <w:r>
        <w:rPr>
          <w:b/>
        </w:rPr>
        <w:t xml:space="preserve">            3.) Diétás étkezés intézményi térítési díja (nettó):</w:t>
      </w:r>
    </w:p>
    <w:p w:rsidR="00481777" w:rsidRDefault="00481777" w:rsidP="00481777">
      <w:pPr>
        <w:ind w:left="709" w:hanging="567"/>
        <w:jc w:val="both"/>
        <w:rPr>
          <w:b/>
        </w:rPr>
      </w:pPr>
    </w:p>
    <w:p w:rsidR="00481777" w:rsidRDefault="00481777" w:rsidP="00481777">
      <w:pPr>
        <w:ind w:left="709" w:hanging="567"/>
        <w:jc w:val="both"/>
      </w:pPr>
      <w:r>
        <w:rPr>
          <w:b/>
        </w:rPr>
        <w:t xml:space="preserve">                 Alsó </w:t>
      </w:r>
      <w:proofErr w:type="gramStart"/>
      <w:r>
        <w:rPr>
          <w:b/>
        </w:rPr>
        <w:t xml:space="preserve">tagozat:   </w:t>
      </w:r>
      <w:proofErr w:type="gramEnd"/>
      <w:r>
        <w:rPr>
          <w:b/>
        </w:rPr>
        <w:t xml:space="preserve">  </w:t>
      </w:r>
      <w:r>
        <w:t xml:space="preserve"> Tízórai                109,- Ft  </w:t>
      </w:r>
    </w:p>
    <w:p w:rsidR="00481777" w:rsidRDefault="00481777" w:rsidP="00481777">
      <w:pPr>
        <w:jc w:val="both"/>
      </w:pPr>
      <w:r>
        <w:t xml:space="preserve">                                                Ebéd                  344,- Ft </w:t>
      </w:r>
    </w:p>
    <w:p w:rsidR="00481777" w:rsidRDefault="00481777" w:rsidP="00481777">
      <w:pPr>
        <w:jc w:val="both"/>
      </w:pPr>
      <w:r>
        <w:t xml:space="preserve">                                                Uzsonna            104,- Ft </w:t>
      </w:r>
    </w:p>
    <w:p w:rsidR="00481777" w:rsidRDefault="00481777" w:rsidP="00481777">
      <w:pPr>
        <w:jc w:val="both"/>
        <w:rPr>
          <w:b/>
        </w:rPr>
      </w:pPr>
      <w:r>
        <w:t xml:space="preserve">                                                </w:t>
      </w:r>
      <w:proofErr w:type="gramStart"/>
      <w:r>
        <w:t>Ö</w:t>
      </w:r>
      <w:r>
        <w:rPr>
          <w:b/>
        </w:rPr>
        <w:t xml:space="preserve">sszesen:   </w:t>
      </w:r>
      <w:proofErr w:type="gramEnd"/>
      <w:r>
        <w:rPr>
          <w:b/>
        </w:rPr>
        <w:t xml:space="preserve">       557,- Ft </w:t>
      </w:r>
    </w:p>
    <w:p w:rsidR="00481777" w:rsidRDefault="00481777" w:rsidP="00481777">
      <w:pPr>
        <w:jc w:val="both"/>
        <w:rPr>
          <w:b/>
        </w:rPr>
      </w:pPr>
    </w:p>
    <w:p w:rsidR="00481777" w:rsidRDefault="00481777" w:rsidP="00481777">
      <w:pPr>
        <w:ind w:left="709" w:hanging="567"/>
        <w:jc w:val="both"/>
      </w:pPr>
      <w:r>
        <w:rPr>
          <w:b/>
        </w:rPr>
        <w:t xml:space="preserve">                Felső </w:t>
      </w:r>
      <w:proofErr w:type="gramStart"/>
      <w:r>
        <w:rPr>
          <w:b/>
        </w:rPr>
        <w:t xml:space="preserve">tagozat:   </w:t>
      </w:r>
      <w:proofErr w:type="gramEnd"/>
      <w:r>
        <w:rPr>
          <w:b/>
        </w:rPr>
        <w:t xml:space="preserve">   </w:t>
      </w:r>
      <w:r>
        <w:t xml:space="preserve">Tízórai                117,- Ft  </w:t>
      </w:r>
    </w:p>
    <w:p w:rsidR="00481777" w:rsidRDefault="00481777" w:rsidP="00481777">
      <w:pPr>
        <w:jc w:val="both"/>
      </w:pPr>
      <w:r>
        <w:t xml:space="preserve">                                                Ebéd                   385,- Ft </w:t>
      </w:r>
    </w:p>
    <w:p w:rsidR="00481777" w:rsidRDefault="00481777" w:rsidP="00481777">
      <w:pPr>
        <w:jc w:val="both"/>
      </w:pPr>
      <w:r>
        <w:t xml:space="preserve">                                                Uzsonna             119,- Ft </w:t>
      </w:r>
    </w:p>
    <w:p w:rsidR="007F050D" w:rsidRPr="00481777" w:rsidRDefault="00481777" w:rsidP="00481777">
      <w:pPr>
        <w:jc w:val="both"/>
        <w:rPr>
          <w:b/>
        </w:rPr>
      </w:pPr>
      <w:r>
        <w:t xml:space="preserve">                                                </w:t>
      </w:r>
      <w:proofErr w:type="gramStart"/>
      <w:r>
        <w:t>Ö</w:t>
      </w:r>
      <w:r>
        <w:rPr>
          <w:b/>
        </w:rPr>
        <w:t xml:space="preserve">sszesen:   </w:t>
      </w:r>
      <w:proofErr w:type="gramEnd"/>
      <w:r>
        <w:rPr>
          <w:b/>
        </w:rPr>
        <w:t xml:space="preserve">        621,- Ft </w:t>
      </w:r>
      <w:bookmarkStart w:id="0" w:name="_GoBack"/>
      <w:bookmarkEnd w:id="0"/>
    </w:p>
    <w:sectPr w:rsidR="007F050D" w:rsidRPr="0048177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6B93E1D"/>
    <w:multiLevelType w:val="hybridMultilevel"/>
    <w:tmpl w:val="44E0CB12"/>
    <w:lvl w:ilvl="0" w:tplc="95CC537C">
      <w:start w:val="1"/>
      <w:numFmt w:val="decimal"/>
      <w:lvlText w:val="(%1)"/>
      <w:lvlJc w:val="left"/>
      <w:pPr>
        <w:ind w:left="765" w:hanging="405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1777"/>
    <w:rsid w:val="00481777"/>
    <w:rsid w:val="007F0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1AC1C4"/>
  <w15:chartTrackingRefBased/>
  <w15:docId w15:val="{827C1B73-8D04-457D-9CD3-A7C01143E6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">
    <w:name w:val="Normal"/>
    <w:qFormat/>
    <w:rsid w:val="004817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326</Words>
  <Characters>2251</Characters>
  <Application>Microsoft Office Word</Application>
  <DocSecurity>0</DocSecurity>
  <Lines>18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Anyakönyv</dc:creator>
  <cp:keywords/>
  <dc:description/>
  <cp:lastModifiedBy>Anyakönyv</cp:lastModifiedBy>
  <cp:revision>1</cp:revision>
  <dcterms:created xsi:type="dcterms:W3CDTF">2019-09-05T11:03:00Z</dcterms:created>
  <dcterms:modified xsi:type="dcterms:W3CDTF">2019-09-05T11:04:00Z</dcterms:modified>
</cp:coreProperties>
</file>