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B12F2" w:rsidRDefault="00FB12F2">
      <w:pPr>
        <w:pStyle w:val="Cmsor"/>
        <w:tabs>
          <w:tab w:val="clear" w:pos="0"/>
        </w:tabs>
        <w:suppressAutoHyphens w:val="0"/>
        <w:rPr>
          <w:bCs/>
          <w:kern w:val="1"/>
          <w:sz w:val="40"/>
        </w:rPr>
      </w:pPr>
    </w:p>
    <w:p w:rsidR="00261655" w:rsidRDefault="00261655">
      <w:pPr>
        <w:pStyle w:val="Cmsor"/>
        <w:tabs>
          <w:tab w:val="clear" w:pos="0"/>
        </w:tabs>
        <w:suppressAutoHyphens w:val="0"/>
        <w:rPr>
          <w:bCs/>
          <w:kern w:val="1"/>
          <w:sz w:val="52"/>
        </w:rPr>
      </w:pPr>
    </w:p>
    <w:p w:rsidR="00FB12F2" w:rsidRDefault="00FB12F2">
      <w:pPr>
        <w:pStyle w:val="Cmsor"/>
        <w:tabs>
          <w:tab w:val="clear" w:pos="0"/>
        </w:tabs>
        <w:suppressAutoHyphens w:val="0"/>
        <w:rPr>
          <w:bCs/>
          <w:kern w:val="1"/>
          <w:sz w:val="52"/>
        </w:rPr>
      </w:pPr>
      <w:r>
        <w:rPr>
          <w:bCs/>
          <w:kern w:val="1"/>
          <w:sz w:val="52"/>
        </w:rPr>
        <w:t>NYÍLT PÁLYÁZATI FELHÍVÁS</w:t>
      </w:r>
    </w:p>
    <w:p w:rsidR="00FB12F2" w:rsidRDefault="00FB12F2">
      <w:pPr>
        <w:rPr>
          <w:rFonts w:ascii="Times New Roman" w:hAnsi="Times New Roman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pStyle w:val="Cmsor2"/>
        <w:rPr>
          <w:sz w:val="52"/>
        </w:rPr>
      </w:pPr>
      <w:r>
        <w:rPr>
          <w:sz w:val="52"/>
        </w:rPr>
        <w:t>DOKUMENTÁCIÓ</w:t>
      </w: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261655" w:rsidRDefault="00261655" w:rsidP="00261655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  <w:r w:rsidRPr="00F429D3">
        <w:rPr>
          <w:rFonts w:ascii="Times New Roman" w:eastAsia="Times New Roman" w:hAnsi="Times New Roman"/>
          <w:kern w:val="1"/>
          <w:sz w:val="40"/>
          <w:szCs w:val="24"/>
        </w:rPr>
        <w:t>Apátfalva SC Labdar</w:t>
      </w:r>
      <w:r>
        <w:rPr>
          <w:rFonts w:ascii="Times New Roman" w:eastAsia="Times New Roman" w:hAnsi="Times New Roman"/>
          <w:kern w:val="1"/>
          <w:sz w:val="40"/>
          <w:szCs w:val="24"/>
        </w:rPr>
        <w:t>ú</w:t>
      </w:r>
      <w:r w:rsidRPr="00F429D3">
        <w:rPr>
          <w:rFonts w:ascii="Times New Roman" w:eastAsia="Times New Roman" w:hAnsi="Times New Roman"/>
          <w:kern w:val="1"/>
          <w:sz w:val="40"/>
          <w:szCs w:val="24"/>
        </w:rPr>
        <w:t>gó Sportegyesület</w:t>
      </w:r>
    </w:p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"/>
        <w:gridCol w:w="8751"/>
      </w:tblGrid>
      <w:tr w:rsidR="00261655" w:rsidRPr="00F429D3" w:rsidTr="00B025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655" w:rsidRPr="00F429D3" w:rsidRDefault="00261655" w:rsidP="00B025CE">
            <w:pPr>
              <w:suppressAutoHyphens w:val="0"/>
              <w:spacing w:after="0"/>
              <w:jc w:val="center"/>
              <w:rPr>
                <w:rFonts w:ascii="Times New Roman" w:eastAsia="Times New Roman" w:hAnsi="Times New Roman"/>
                <w:kern w:val="1"/>
                <w:sz w:val="4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61655" w:rsidRPr="00F429D3" w:rsidRDefault="005D1F16" w:rsidP="00B025CE">
            <w:pPr>
              <w:suppressAutoHyphens w:val="0"/>
              <w:spacing w:after="0"/>
              <w:jc w:val="center"/>
              <w:rPr>
                <w:rFonts w:ascii="Times New Roman" w:eastAsia="Times New Roman" w:hAnsi="Times New Roman"/>
                <w:kern w:val="1"/>
                <w:sz w:val="40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40"/>
                <w:szCs w:val="24"/>
              </w:rPr>
              <w:t>(</w:t>
            </w:r>
            <w:r w:rsidR="00261655" w:rsidRPr="00F429D3">
              <w:rPr>
                <w:rFonts w:ascii="Times New Roman" w:eastAsia="Times New Roman" w:hAnsi="Times New Roman"/>
                <w:kern w:val="1"/>
                <w:sz w:val="40"/>
                <w:szCs w:val="24"/>
              </w:rPr>
              <w:t>6931 Apátfalva, Templom utca 57.</w:t>
            </w:r>
            <w:r>
              <w:rPr>
                <w:rFonts w:ascii="Times New Roman" w:eastAsia="Times New Roman" w:hAnsi="Times New Roman"/>
                <w:kern w:val="1"/>
                <w:sz w:val="40"/>
                <w:szCs w:val="24"/>
              </w:rPr>
              <w:t>)</w:t>
            </w:r>
          </w:p>
        </w:tc>
      </w:tr>
    </w:tbl>
    <w:p w:rsidR="00261655" w:rsidRPr="00F429D3" w:rsidRDefault="00261655" w:rsidP="00261655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261655" w:rsidRDefault="00261655" w:rsidP="00261655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  <w:r>
        <w:rPr>
          <w:rFonts w:ascii="Times New Roman" w:eastAsia="Times New Roman" w:hAnsi="Times New Roman"/>
          <w:kern w:val="1"/>
          <w:sz w:val="40"/>
          <w:szCs w:val="24"/>
        </w:rPr>
        <w:t>www.apatfalva.hu</w:t>
      </w:r>
    </w:p>
    <w:p w:rsidR="00261655" w:rsidRDefault="00261655" w:rsidP="00261655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261655" w:rsidRDefault="00261655" w:rsidP="00261655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429D3" w:rsidRPr="00F429D3" w:rsidRDefault="00FB12F2" w:rsidP="00F429D3">
      <w:pPr>
        <w:spacing w:after="0"/>
        <w:jc w:val="center"/>
        <w:rPr>
          <w:rFonts w:ascii="Times New Roman" w:eastAsia="Times New Roman" w:hAnsi="Times New Roman"/>
          <w:kern w:val="1"/>
          <w:sz w:val="28"/>
          <w:szCs w:val="24"/>
        </w:rPr>
      </w:pPr>
      <w:r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„Vállalkozási szerződés </w:t>
      </w:r>
      <w:r w:rsidR="00F429D3" w:rsidRPr="00F429D3">
        <w:rPr>
          <w:rFonts w:ascii="Times New Roman" w:eastAsia="Times New Roman" w:hAnsi="Times New Roman"/>
          <w:kern w:val="1"/>
          <w:sz w:val="28"/>
          <w:szCs w:val="24"/>
        </w:rPr>
        <w:t>Apátfalva SC Labdarúgó Sportegyesület</w:t>
      </w:r>
    </w:p>
    <w:p w:rsidR="00FB12F2" w:rsidRPr="004166C5" w:rsidRDefault="005876DC" w:rsidP="004166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kern w:val="1"/>
          <w:sz w:val="28"/>
          <w:szCs w:val="24"/>
        </w:rPr>
      </w:pPr>
      <w:r>
        <w:rPr>
          <w:rFonts w:ascii="Times New Roman" w:eastAsia="Times New Roman" w:hAnsi="Times New Roman"/>
          <w:kern w:val="1"/>
          <w:sz w:val="28"/>
          <w:szCs w:val="24"/>
        </w:rPr>
        <w:t>Hrsz. 0</w:t>
      </w:r>
      <w:r w:rsidRPr="005876DC">
        <w:rPr>
          <w:rFonts w:ascii="Times New Roman" w:eastAsia="Times New Roman" w:hAnsi="Times New Roman"/>
          <w:kern w:val="1"/>
          <w:sz w:val="28"/>
          <w:szCs w:val="24"/>
        </w:rPr>
        <w:t xml:space="preserve">217/14 </w:t>
      </w:r>
      <w:r>
        <w:rPr>
          <w:rFonts w:ascii="Times New Roman" w:eastAsia="Times New Roman" w:hAnsi="Times New Roman"/>
          <w:kern w:val="1"/>
          <w:sz w:val="28"/>
          <w:szCs w:val="24"/>
        </w:rPr>
        <w:t>(</w:t>
      </w:r>
      <w:r w:rsidRPr="005876DC">
        <w:rPr>
          <w:rFonts w:ascii="Times New Roman" w:eastAsia="Times New Roman" w:hAnsi="Times New Roman"/>
          <w:kern w:val="1"/>
          <w:sz w:val="28"/>
          <w:szCs w:val="24"/>
        </w:rPr>
        <w:t>6931 Apátfalva Sporttelep</w:t>
      </w:r>
      <w:r w:rsidR="00A564D8">
        <w:rPr>
          <w:rFonts w:ascii="Times New Roman" w:eastAsia="Times New Roman" w:hAnsi="Times New Roman"/>
          <w:kern w:val="1"/>
          <w:sz w:val="28"/>
          <w:szCs w:val="24"/>
        </w:rPr>
        <w:t>en</w:t>
      </w:r>
      <w:r>
        <w:rPr>
          <w:rFonts w:ascii="Times New Roman" w:eastAsia="Times New Roman" w:hAnsi="Times New Roman"/>
          <w:kern w:val="1"/>
          <w:sz w:val="28"/>
          <w:szCs w:val="24"/>
        </w:rPr>
        <w:t>)</w:t>
      </w:r>
      <w:r w:rsidR="00E9798F">
        <w:rPr>
          <w:rFonts w:ascii="Times New Roman" w:eastAsia="Times New Roman" w:hAnsi="Times New Roman"/>
          <w:kern w:val="1"/>
          <w:sz w:val="28"/>
          <w:szCs w:val="24"/>
        </w:rPr>
        <w:t xml:space="preserve"> szám</w:t>
      </w:r>
      <w:r w:rsidR="00F429D3">
        <w:rPr>
          <w:rFonts w:ascii="Times New Roman" w:eastAsia="Times New Roman" w:hAnsi="Times New Roman"/>
          <w:kern w:val="1"/>
          <w:sz w:val="28"/>
          <w:szCs w:val="24"/>
        </w:rPr>
        <w:t xml:space="preserve"> alatt</w:t>
      </w:r>
      <w:r w:rsidR="004166C5"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 </w:t>
      </w:r>
      <w:r w:rsidR="00F429D3">
        <w:rPr>
          <w:rFonts w:ascii="Times New Roman" w:eastAsia="Times New Roman" w:hAnsi="Times New Roman"/>
          <w:kern w:val="1"/>
          <w:sz w:val="28"/>
          <w:szCs w:val="24"/>
        </w:rPr>
        <w:t>Apátfalva</w:t>
      </w:r>
      <w:r w:rsidR="004166C5"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 </w:t>
      </w:r>
      <w:r w:rsidR="00F429D3">
        <w:rPr>
          <w:rFonts w:ascii="Times New Roman" w:eastAsia="Times New Roman" w:hAnsi="Times New Roman"/>
          <w:kern w:val="1"/>
          <w:sz w:val="28"/>
          <w:szCs w:val="24"/>
        </w:rPr>
        <w:t>Község</w:t>
      </w:r>
      <w:r w:rsidR="004166C5"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 Önkormányzat </w:t>
      </w:r>
      <w:r w:rsidR="005D1F16">
        <w:rPr>
          <w:rFonts w:ascii="Times New Roman" w:eastAsia="Times New Roman" w:hAnsi="Times New Roman"/>
          <w:kern w:val="1"/>
          <w:sz w:val="28"/>
          <w:szCs w:val="24"/>
        </w:rPr>
        <w:t xml:space="preserve">1/1 arányú </w:t>
      </w:r>
      <w:r w:rsidR="004166C5" w:rsidRPr="004166C5">
        <w:rPr>
          <w:rFonts w:ascii="Times New Roman" w:eastAsia="Times New Roman" w:hAnsi="Times New Roman"/>
          <w:kern w:val="1"/>
          <w:sz w:val="28"/>
          <w:szCs w:val="24"/>
        </w:rPr>
        <w:t>tulajdonában lévő ingatlanon</w:t>
      </w:r>
      <w:r>
        <w:rPr>
          <w:rFonts w:ascii="Times New Roman" w:eastAsia="Times New Roman" w:hAnsi="Times New Roman"/>
          <w:kern w:val="1"/>
          <w:sz w:val="28"/>
          <w:szCs w:val="24"/>
        </w:rPr>
        <w:t xml:space="preserve"> lévő</w:t>
      </w:r>
      <w:r w:rsidR="004166C5"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kern w:val="1"/>
          <w:sz w:val="28"/>
          <w:szCs w:val="24"/>
        </w:rPr>
        <w:t>élőfüves nagypálya</w:t>
      </w:r>
      <w:r w:rsidRPr="005876DC">
        <w:rPr>
          <w:rFonts w:ascii="Times New Roman" w:eastAsia="Times New Roman" w:hAnsi="Times New Roman"/>
          <w:kern w:val="1"/>
          <w:sz w:val="28"/>
          <w:szCs w:val="24"/>
        </w:rPr>
        <w:t xml:space="preserve"> felújít</w:t>
      </w:r>
      <w:r>
        <w:rPr>
          <w:rFonts w:ascii="Times New Roman" w:eastAsia="Times New Roman" w:hAnsi="Times New Roman"/>
          <w:kern w:val="1"/>
          <w:sz w:val="28"/>
          <w:szCs w:val="24"/>
        </w:rPr>
        <w:t xml:space="preserve">ásának </w:t>
      </w:r>
      <w:r w:rsidR="004166C5">
        <w:rPr>
          <w:rFonts w:ascii="Times New Roman" w:eastAsia="Times New Roman" w:hAnsi="Times New Roman"/>
          <w:kern w:val="1"/>
          <w:sz w:val="28"/>
          <w:szCs w:val="24"/>
        </w:rPr>
        <w:t>építési munkái</w:t>
      </w:r>
      <w:r w:rsidR="00FB12F2" w:rsidRPr="004166C5">
        <w:rPr>
          <w:rFonts w:ascii="Times New Roman" w:eastAsia="Times New Roman" w:hAnsi="Times New Roman"/>
          <w:kern w:val="1"/>
          <w:sz w:val="28"/>
          <w:szCs w:val="24"/>
        </w:rPr>
        <w:t xml:space="preserve"> tárgyú nyílt pályázati eljáráshoz</w:t>
      </w: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Pr="005C6A4D" w:rsidRDefault="002223D0" w:rsidP="005C6A4D">
      <w:p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  <w:r>
        <w:rPr>
          <w:rFonts w:ascii="Times New Roman" w:eastAsia="Times New Roman" w:hAnsi="Times New Roman"/>
          <w:kern w:val="1"/>
          <w:sz w:val="28"/>
          <w:szCs w:val="24"/>
        </w:rPr>
        <w:t>Mellékletek:</w:t>
      </w:r>
    </w:p>
    <w:p w:rsidR="005C6A4D" w:rsidRPr="005C6A4D" w:rsidRDefault="005C6A4D" w:rsidP="005C6A4D">
      <w:p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</w:p>
    <w:p w:rsidR="002223D0" w:rsidRDefault="002223D0" w:rsidP="002223D0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  <w:r>
        <w:rPr>
          <w:rFonts w:ascii="Times New Roman" w:eastAsia="Times New Roman" w:hAnsi="Times New Roman"/>
          <w:kern w:val="1"/>
          <w:sz w:val="28"/>
          <w:szCs w:val="24"/>
        </w:rPr>
        <w:t>árazatlan költségvetés kiírás</w:t>
      </w:r>
    </w:p>
    <w:p w:rsidR="005876DC" w:rsidRDefault="005876DC" w:rsidP="002223D0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  <w:r>
        <w:rPr>
          <w:rFonts w:ascii="Times New Roman" w:eastAsia="Times New Roman" w:hAnsi="Times New Roman"/>
          <w:kern w:val="1"/>
          <w:sz w:val="28"/>
          <w:szCs w:val="24"/>
        </w:rPr>
        <w:t>műszaki leírás</w:t>
      </w:r>
    </w:p>
    <w:p w:rsidR="002223D0" w:rsidRDefault="002223D0" w:rsidP="002223D0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  <w:r>
        <w:rPr>
          <w:rFonts w:ascii="Times New Roman" w:eastAsia="Times New Roman" w:hAnsi="Times New Roman"/>
          <w:kern w:val="1"/>
          <w:sz w:val="28"/>
          <w:szCs w:val="24"/>
        </w:rPr>
        <w:t>szerződés tervezet</w:t>
      </w:r>
    </w:p>
    <w:p w:rsidR="00FB12F2" w:rsidRPr="005C6A4D" w:rsidRDefault="00FB12F2" w:rsidP="005C6A4D">
      <w:pPr>
        <w:spacing w:after="0"/>
        <w:rPr>
          <w:rFonts w:ascii="Times New Roman" w:eastAsia="Times New Roman" w:hAnsi="Times New Roman"/>
          <w:kern w:val="1"/>
          <w:sz w:val="28"/>
          <w:szCs w:val="24"/>
        </w:rPr>
      </w:pPr>
    </w:p>
    <w:p w:rsidR="005C6A4D" w:rsidRDefault="005C6A4D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</w:p>
    <w:p w:rsidR="00FB12F2" w:rsidRDefault="004166C5">
      <w:pPr>
        <w:spacing w:after="0"/>
        <w:jc w:val="center"/>
        <w:rPr>
          <w:rFonts w:ascii="Times New Roman" w:eastAsia="Times New Roman" w:hAnsi="Times New Roman"/>
          <w:kern w:val="1"/>
          <w:sz w:val="40"/>
          <w:szCs w:val="24"/>
        </w:rPr>
      </w:pPr>
      <w:r>
        <w:rPr>
          <w:rFonts w:ascii="Times New Roman" w:eastAsia="Times New Roman" w:hAnsi="Times New Roman"/>
          <w:kern w:val="1"/>
          <w:sz w:val="40"/>
          <w:szCs w:val="24"/>
        </w:rPr>
        <w:t>201</w:t>
      </w:r>
      <w:r w:rsidR="005876DC">
        <w:rPr>
          <w:rFonts w:ascii="Times New Roman" w:eastAsia="Times New Roman" w:hAnsi="Times New Roman"/>
          <w:kern w:val="1"/>
          <w:sz w:val="40"/>
          <w:szCs w:val="24"/>
        </w:rPr>
        <w:t>7</w:t>
      </w:r>
      <w:r w:rsidR="00FB12F2">
        <w:rPr>
          <w:rFonts w:ascii="Times New Roman" w:eastAsia="Times New Roman" w:hAnsi="Times New Roman"/>
          <w:kern w:val="1"/>
          <w:sz w:val="40"/>
          <w:szCs w:val="24"/>
        </w:rPr>
        <w:t xml:space="preserve">. </w:t>
      </w:r>
      <w:r w:rsidR="0049764A">
        <w:rPr>
          <w:rFonts w:ascii="Times New Roman" w:eastAsia="Times New Roman" w:hAnsi="Times New Roman"/>
          <w:kern w:val="1"/>
          <w:sz w:val="40"/>
          <w:szCs w:val="24"/>
        </w:rPr>
        <w:t>08</w:t>
      </w:r>
      <w:r w:rsidR="00F8230E">
        <w:rPr>
          <w:rFonts w:ascii="Times New Roman" w:eastAsia="Times New Roman" w:hAnsi="Times New Roman"/>
          <w:kern w:val="1"/>
          <w:sz w:val="40"/>
          <w:szCs w:val="24"/>
        </w:rPr>
        <w:t xml:space="preserve">. </w:t>
      </w:r>
      <w:r w:rsidR="0049764A">
        <w:rPr>
          <w:rFonts w:ascii="Times New Roman" w:eastAsia="Times New Roman" w:hAnsi="Times New Roman"/>
          <w:kern w:val="1"/>
          <w:sz w:val="40"/>
          <w:szCs w:val="24"/>
        </w:rPr>
        <w:t>28</w:t>
      </w:r>
      <w:r w:rsidR="00FB12F2">
        <w:rPr>
          <w:rFonts w:ascii="Times New Roman" w:eastAsia="Times New Roman" w:hAnsi="Times New Roman"/>
          <w:kern w:val="1"/>
          <w:sz w:val="40"/>
          <w:szCs w:val="24"/>
        </w:rPr>
        <w:t>.</w:t>
      </w:r>
    </w:p>
    <w:p w:rsidR="002223D0" w:rsidRDefault="00F8230E" w:rsidP="002223D0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1"/>
          <w:sz w:val="40"/>
          <w:szCs w:val="24"/>
        </w:rPr>
        <w:br w:type="page"/>
      </w:r>
      <w:r w:rsidR="002223D0">
        <w:rPr>
          <w:rFonts w:ascii="Times New Roman" w:eastAsia="Times New Roman" w:hAnsi="Times New Roman"/>
          <w:b/>
          <w:bCs/>
          <w:kern w:val="1"/>
          <w:sz w:val="24"/>
          <w:szCs w:val="24"/>
        </w:rPr>
        <w:lastRenderedPageBreak/>
        <w:t xml:space="preserve"> </w:t>
      </w:r>
    </w:p>
    <w:p w:rsidR="00FB12F2" w:rsidRDefault="00FB12F2" w:rsidP="00F8230E">
      <w:pPr>
        <w:spacing w:after="0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B12F2" w:rsidRDefault="00FB12F2">
      <w:pPr>
        <w:spacing w:after="0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</w:rPr>
        <w:t>Ajánlattételi felhívás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FE5BFF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FE5BFF">
        <w:rPr>
          <w:rFonts w:ascii="Times New Roman" w:eastAsia="Times New Roman" w:hAnsi="Times New Roman"/>
          <w:b/>
          <w:bCs/>
          <w:sz w:val="24"/>
          <w:szCs w:val="24"/>
        </w:rPr>
        <w:t>1.)</w:t>
      </w:r>
      <w:r w:rsidRPr="00FE5BF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E5BFF">
        <w:rPr>
          <w:rFonts w:ascii="Times New Roman" w:eastAsia="Times New Roman" w:hAnsi="Times New Roman"/>
          <w:sz w:val="24"/>
          <w:szCs w:val="24"/>
          <w:u w:val="single"/>
        </w:rPr>
        <w:t>Az ajánlatkérő hivatalos megnevezése és címe:</w:t>
      </w:r>
    </w:p>
    <w:p w:rsidR="0003045B" w:rsidRPr="00FE5BFF" w:rsidRDefault="0003045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FE5BFF" w:rsidRDefault="005D1F1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</w:t>
      </w:r>
      <w:r w:rsidRPr="005D1F16">
        <w:rPr>
          <w:rFonts w:ascii="Times New Roman" w:eastAsia="Times New Roman" w:hAnsi="Times New Roman"/>
          <w:sz w:val="24"/>
          <w:szCs w:val="24"/>
        </w:rPr>
        <w:t>pátfalva SC Labdarúgó Sportegyesület</w:t>
      </w:r>
      <w:r w:rsidRPr="00FE5BFF">
        <w:rPr>
          <w:rFonts w:ascii="Times New Roman" w:eastAsia="Times New Roman" w:hAnsi="Times New Roman"/>
          <w:sz w:val="24"/>
          <w:szCs w:val="24"/>
        </w:rPr>
        <w:t xml:space="preserve"> </w:t>
      </w:r>
      <w:r w:rsidR="004166C5" w:rsidRPr="00FE5BFF">
        <w:rPr>
          <w:rFonts w:ascii="Times New Roman" w:eastAsia="Times New Roman" w:hAnsi="Times New Roman"/>
          <w:sz w:val="24"/>
          <w:szCs w:val="24"/>
        </w:rPr>
        <w:t>(székhely:</w:t>
      </w:r>
      <w:r w:rsidR="00E9798F">
        <w:rPr>
          <w:rFonts w:ascii="Times New Roman" w:eastAsia="Times New Roman" w:hAnsi="Times New Roman"/>
          <w:sz w:val="24"/>
          <w:szCs w:val="24"/>
        </w:rPr>
        <w:t xml:space="preserve"> </w:t>
      </w:r>
      <w:r w:rsidR="00E9798F" w:rsidRPr="00F429D3">
        <w:rPr>
          <w:rFonts w:ascii="Times New Roman" w:eastAsia="Times New Roman" w:hAnsi="Times New Roman"/>
          <w:sz w:val="24"/>
          <w:szCs w:val="24"/>
        </w:rPr>
        <w:t>6931 Apátfalva, Templom utca 57.</w:t>
      </w:r>
      <w:r w:rsidR="00E9798F">
        <w:rPr>
          <w:rFonts w:ascii="Times New Roman" w:eastAsia="Times New Roman" w:hAnsi="Times New Roman"/>
          <w:sz w:val="24"/>
          <w:szCs w:val="24"/>
        </w:rPr>
        <w:t>,</w:t>
      </w:r>
      <w:r w:rsidR="004166C5" w:rsidRPr="00FE5BFF">
        <w:rPr>
          <w:rFonts w:ascii="Times New Roman" w:eastAsia="Times New Roman" w:hAnsi="Times New Roman"/>
          <w:sz w:val="24"/>
          <w:szCs w:val="24"/>
        </w:rPr>
        <w:t xml:space="preserve"> képviselő: </w:t>
      </w:r>
      <w:r>
        <w:rPr>
          <w:rFonts w:ascii="Times New Roman" w:eastAsia="Times New Roman" w:hAnsi="Times New Roman"/>
          <w:sz w:val="24"/>
          <w:szCs w:val="24"/>
        </w:rPr>
        <w:t>Luczó Csaba</w:t>
      </w:r>
      <w:r w:rsidR="004166C5" w:rsidRPr="00FE5BFF">
        <w:rPr>
          <w:rFonts w:ascii="Times New Roman" w:eastAsia="Times New Roman" w:hAnsi="Times New Roman"/>
          <w:sz w:val="24"/>
          <w:szCs w:val="24"/>
        </w:rPr>
        <w:t xml:space="preserve"> elnök)</w:t>
      </w:r>
    </w:p>
    <w:p w:rsidR="004166C5" w:rsidRPr="00FE5BFF" w:rsidRDefault="004166C5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E9798F" w:rsidRDefault="00FB12F2" w:rsidP="005876DC">
      <w:pPr>
        <w:spacing w:after="0"/>
        <w:rPr>
          <w:rFonts w:ascii="Times New Roman" w:eastAsia="Times New Roman" w:hAnsi="Times New Roman"/>
          <w:kern w:val="1"/>
          <w:sz w:val="40"/>
          <w:szCs w:val="24"/>
        </w:rPr>
      </w:pPr>
      <w:r w:rsidRPr="00FE5BFF">
        <w:rPr>
          <w:rFonts w:ascii="Times New Roman" w:eastAsia="Times New Roman" w:hAnsi="Times New Roman"/>
          <w:sz w:val="24"/>
          <w:szCs w:val="24"/>
        </w:rPr>
        <w:t>A dokume</w:t>
      </w:r>
      <w:r w:rsidR="00E9798F">
        <w:rPr>
          <w:rFonts w:ascii="Times New Roman" w:eastAsia="Times New Roman" w:hAnsi="Times New Roman"/>
          <w:sz w:val="24"/>
          <w:szCs w:val="24"/>
        </w:rPr>
        <w:t xml:space="preserve">ntáció ingyenesen beszerezhető: </w:t>
      </w:r>
      <w:r w:rsidR="00E9798F" w:rsidRPr="00E9798F">
        <w:rPr>
          <w:rFonts w:ascii="Times New Roman" w:eastAsia="Times New Roman" w:hAnsi="Times New Roman"/>
          <w:b/>
          <w:sz w:val="24"/>
          <w:szCs w:val="24"/>
        </w:rPr>
        <w:t>www.apatfalva.hu</w:t>
      </w:r>
    </w:p>
    <w:p w:rsidR="00FB12F2" w:rsidRPr="00FE5BFF" w:rsidRDefault="00FB12F2" w:rsidP="005876DC">
      <w:pPr>
        <w:tabs>
          <w:tab w:val="left" w:pos="4070"/>
          <w:tab w:val="left" w:pos="4400"/>
        </w:tabs>
        <w:spacing w:after="0"/>
        <w:ind w:left="3540"/>
        <w:jc w:val="both"/>
        <w:rPr>
          <w:rFonts w:ascii="Times New Roman" w:eastAsia="Times New Roman" w:hAnsi="Times New Roman"/>
          <w:sz w:val="24"/>
          <w:szCs w:val="24"/>
        </w:rPr>
      </w:pPr>
      <w:r w:rsidRPr="00FE5BFF">
        <w:rPr>
          <w:rFonts w:ascii="Times New Roman" w:eastAsia="Times New Roman" w:hAnsi="Times New Roman"/>
          <w:sz w:val="24"/>
          <w:szCs w:val="24"/>
        </w:rPr>
        <w:tab/>
        <w:t xml:space="preserve"> </w:t>
      </w:r>
    </w:p>
    <w:p w:rsidR="00F37948" w:rsidRPr="00FE5BFF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E5BFF">
        <w:rPr>
          <w:rFonts w:ascii="Times New Roman" w:eastAsia="Times New Roman" w:hAnsi="Times New Roman"/>
          <w:b/>
          <w:bCs/>
          <w:sz w:val="24"/>
          <w:szCs w:val="24"/>
        </w:rPr>
        <w:t xml:space="preserve">2.) </w:t>
      </w:r>
      <w:r w:rsidRPr="00FE5BFF">
        <w:rPr>
          <w:rFonts w:ascii="Times New Roman" w:eastAsia="Times New Roman" w:hAnsi="Times New Roman"/>
          <w:sz w:val="24"/>
          <w:szCs w:val="24"/>
          <w:u w:val="single"/>
        </w:rPr>
        <w:t>A beszerzés tárgya, mennyisége:</w:t>
      </w:r>
      <w:r w:rsidRPr="00FE5BF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9798F" w:rsidRDefault="00E9798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B12F2" w:rsidRDefault="00E9798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798F">
        <w:rPr>
          <w:rFonts w:ascii="Times New Roman" w:hAnsi="Times New Roman"/>
          <w:b/>
          <w:color w:val="000000"/>
          <w:sz w:val="24"/>
          <w:szCs w:val="24"/>
        </w:rPr>
        <w:t>Apátfalva SC Labdarúgó Sportegyesület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9798F">
        <w:rPr>
          <w:rFonts w:ascii="Times New Roman" w:hAnsi="Times New Roman"/>
          <w:b/>
          <w:color w:val="000000"/>
          <w:sz w:val="24"/>
          <w:szCs w:val="24"/>
        </w:rPr>
        <w:t xml:space="preserve">Hrsz.: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02</w:t>
      </w:r>
      <w:r w:rsidRPr="00E9798F">
        <w:rPr>
          <w:rFonts w:ascii="Times New Roman" w:hAnsi="Times New Roman"/>
          <w:b/>
          <w:color w:val="000000"/>
          <w:sz w:val="24"/>
          <w:szCs w:val="24"/>
        </w:rPr>
        <w:t>1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7/14</w:t>
      </w:r>
      <w:r w:rsidRPr="00E979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F429D3">
        <w:rPr>
          <w:rFonts w:ascii="Times New Roman" w:hAnsi="Times New Roman"/>
          <w:b/>
          <w:color w:val="000000"/>
          <w:sz w:val="24"/>
          <w:szCs w:val="24"/>
        </w:rPr>
        <w:t xml:space="preserve">6931 Apátfalva,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Sporttelep)</w:t>
      </w:r>
      <w:r w:rsidRPr="00E9798F">
        <w:rPr>
          <w:rFonts w:ascii="Times New Roman" w:hAnsi="Times New Roman"/>
          <w:b/>
          <w:color w:val="000000"/>
          <w:sz w:val="24"/>
          <w:szCs w:val="24"/>
        </w:rPr>
        <w:t xml:space="preserve"> alatt Apátfalva Község Önkormányzat 1/1 arányú tulajd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onában lévő ingatlanon lévő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élőfüves nagypálya felújítási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munkáinak továbbá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 az alábbi kiegészítő elemekke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l való bővít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>é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si munkáinak elvégzése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>korlát, labdafogó háló, új kapu és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 kispad telepítése, világítás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 xml:space="preserve"> és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 kerítés</w:t>
      </w:r>
      <w:r w:rsidR="00A564D8">
        <w:rPr>
          <w:rFonts w:ascii="Times New Roman" w:hAnsi="Times New Roman"/>
          <w:b/>
          <w:color w:val="000000"/>
          <w:sz w:val="24"/>
          <w:szCs w:val="24"/>
        </w:rPr>
        <w:t xml:space="preserve"> építése</w:t>
      </w:r>
      <w:r w:rsidR="00A564D8" w:rsidRPr="00A564D8">
        <w:rPr>
          <w:rFonts w:ascii="Times New Roman" w:hAnsi="Times New Roman"/>
          <w:b/>
          <w:color w:val="000000"/>
          <w:sz w:val="24"/>
          <w:szCs w:val="24"/>
        </w:rPr>
        <w:t xml:space="preserve">, mobillelátó </w:t>
      </w:r>
      <w:r w:rsidR="0091619D">
        <w:rPr>
          <w:rFonts w:ascii="Times New Roman" w:hAnsi="Times New Roman"/>
          <w:b/>
          <w:color w:val="000000"/>
          <w:sz w:val="24"/>
          <w:szCs w:val="24"/>
        </w:rPr>
        <w:t>kivitelezése</w:t>
      </w:r>
      <w:r w:rsidR="00BE3530">
        <w:rPr>
          <w:rFonts w:ascii="Times New Roman" w:hAnsi="Times New Roman"/>
          <w:b/>
          <w:color w:val="000000"/>
          <w:sz w:val="24"/>
          <w:szCs w:val="24"/>
        </w:rPr>
        <w:t xml:space="preserve"> (műszaki leírásban foglaltak szerint)</w:t>
      </w:r>
      <w:r w:rsidR="0091619D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564D8" w:rsidRPr="00FE5BFF" w:rsidRDefault="00A564D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03045B" w:rsidRPr="00FE5BFF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E5BFF">
        <w:rPr>
          <w:rFonts w:ascii="Times New Roman" w:eastAsia="Times New Roman" w:hAnsi="Times New Roman"/>
          <w:b/>
          <w:bCs/>
          <w:sz w:val="24"/>
          <w:szCs w:val="24"/>
        </w:rPr>
        <w:t xml:space="preserve">3.) </w:t>
      </w:r>
      <w:r w:rsidRPr="00FE5BFF">
        <w:rPr>
          <w:rFonts w:ascii="Times New Roman" w:eastAsia="Times New Roman" w:hAnsi="Times New Roman"/>
          <w:sz w:val="24"/>
          <w:szCs w:val="24"/>
          <w:u w:val="single"/>
        </w:rPr>
        <w:t>A szerződés meghatározása, amire ajánlatot kérnek:</w:t>
      </w:r>
      <w:r w:rsidRPr="00FE5BF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3045B" w:rsidRPr="00FE5BFF" w:rsidRDefault="0003045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 w:rsidP="0003045B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3045B">
        <w:rPr>
          <w:rFonts w:ascii="Times New Roman" w:eastAsia="Times New Roman" w:hAnsi="Times New Roman"/>
          <w:b/>
          <w:sz w:val="24"/>
          <w:szCs w:val="24"/>
        </w:rPr>
        <w:t>átalányáras építési vállalkozási szerződés</w:t>
      </w:r>
    </w:p>
    <w:p w:rsidR="002739DB" w:rsidRDefault="002739DB" w:rsidP="0003045B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ÁFA hatálya alatt</w:t>
      </w:r>
    </w:p>
    <w:p w:rsidR="004B1461" w:rsidRPr="0003045B" w:rsidRDefault="004B1461" w:rsidP="0003045B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jótállási idő jogszabály szerinti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4.) </w:t>
      </w:r>
      <w:r>
        <w:rPr>
          <w:rFonts w:ascii="Times New Roman" w:eastAsia="Times New Roman" w:hAnsi="Times New Roman"/>
          <w:sz w:val="24"/>
          <w:szCs w:val="24"/>
          <w:u w:val="single"/>
        </w:rPr>
        <w:t>A teljesítés határideje: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AE742C" w:rsidRPr="00AE742C">
        <w:rPr>
          <w:rFonts w:ascii="Times New Roman" w:eastAsia="Times New Roman" w:hAnsi="Times New Roman"/>
          <w:b/>
          <w:sz w:val="24"/>
          <w:szCs w:val="24"/>
        </w:rPr>
        <w:t>201</w:t>
      </w:r>
      <w:r w:rsidR="0091619D">
        <w:rPr>
          <w:rFonts w:ascii="Times New Roman" w:eastAsia="Times New Roman" w:hAnsi="Times New Roman"/>
          <w:b/>
          <w:sz w:val="24"/>
          <w:szCs w:val="24"/>
        </w:rPr>
        <w:t>8</w:t>
      </w:r>
      <w:r w:rsidR="00AE742C" w:rsidRPr="00AE742C">
        <w:rPr>
          <w:rFonts w:ascii="Times New Roman" w:eastAsia="Times New Roman" w:hAnsi="Times New Roman"/>
          <w:b/>
          <w:sz w:val="24"/>
          <w:szCs w:val="24"/>
        </w:rPr>
        <w:t>.</w:t>
      </w:r>
      <w:r w:rsidR="00AE74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1619D">
        <w:rPr>
          <w:rFonts w:ascii="Times New Roman" w:eastAsia="Times New Roman" w:hAnsi="Times New Roman"/>
          <w:b/>
          <w:sz w:val="24"/>
          <w:szCs w:val="24"/>
        </w:rPr>
        <w:t>június</w:t>
      </w:r>
      <w:r w:rsidR="00AE74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E742C" w:rsidRPr="00AE742C">
        <w:rPr>
          <w:rFonts w:ascii="Times New Roman" w:eastAsia="Times New Roman" w:hAnsi="Times New Roman"/>
          <w:b/>
          <w:sz w:val="24"/>
          <w:szCs w:val="24"/>
        </w:rPr>
        <w:t>30.</w:t>
      </w:r>
      <w:r w:rsidR="00407C9E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előteljesítés lehetséges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E9798F" w:rsidRDefault="00FB12F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5.) </w:t>
      </w:r>
      <w:r>
        <w:rPr>
          <w:rFonts w:ascii="Times New Roman" w:eastAsia="Times New Roman" w:hAnsi="Times New Roman"/>
          <w:sz w:val="24"/>
          <w:szCs w:val="24"/>
          <w:u w:val="single"/>
        </w:rPr>
        <w:t>A teljesítés helye: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9798F" w:rsidRPr="00F429D3">
        <w:rPr>
          <w:rFonts w:ascii="Times New Roman" w:hAnsi="Times New Roman"/>
          <w:b/>
          <w:color w:val="000000"/>
          <w:sz w:val="24"/>
          <w:szCs w:val="24"/>
        </w:rPr>
        <w:t xml:space="preserve">6931 Apátfalva, </w:t>
      </w:r>
      <w:r w:rsidR="0091619D">
        <w:rPr>
          <w:rFonts w:ascii="Times New Roman" w:hAnsi="Times New Roman"/>
          <w:b/>
          <w:color w:val="000000"/>
          <w:sz w:val="24"/>
          <w:szCs w:val="24"/>
        </w:rPr>
        <w:t>Sporttelep</w:t>
      </w:r>
      <w:r w:rsidR="00E9798F" w:rsidRPr="00E979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E5BFF" w:rsidRPr="00E9798F">
        <w:rPr>
          <w:rFonts w:ascii="Times New Roman" w:hAnsi="Times New Roman"/>
          <w:color w:val="000000"/>
          <w:sz w:val="24"/>
          <w:szCs w:val="24"/>
        </w:rPr>
        <w:t>HRSZ:</w:t>
      </w:r>
      <w:r w:rsidR="00FE5BFF" w:rsidRPr="00E9798F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91619D">
        <w:rPr>
          <w:rFonts w:ascii="Times New Roman" w:eastAsia="Times New Roman" w:hAnsi="Times New Roman"/>
          <w:kern w:val="1"/>
          <w:sz w:val="24"/>
          <w:szCs w:val="24"/>
        </w:rPr>
        <w:t>0217/14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7.)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ajánlattételi határidő:</w:t>
      </w:r>
      <w:r w:rsidR="00F37948">
        <w:rPr>
          <w:rFonts w:ascii="Times New Roman" w:eastAsia="Times New Roman" w:hAnsi="Times New Roman"/>
          <w:sz w:val="24"/>
          <w:szCs w:val="24"/>
        </w:rPr>
        <w:t xml:space="preserve"> </w:t>
      </w:r>
      <w:r w:rsidR="00F37948" w:rsidRPr="0003045B">
        <w:rPr>
          <w:rFonts w:ascii="Times New Roman" w:eastAsia="Times New Roman" w:hAnsi="Times New Roman"/>
          <w:b/>
          <w:sz w:val="24"/>
          <w:szCs w:val="24"/>
        </w:rPr>
        <w:t>201</w:t>
      </w:r>
      <w:r w:rsidR="0091619D">
        <w:rPr>
          <w:rFonts w:ascii="Times New Roman" w:eastAsia="Times New Roman" w:hAnsi="Times New Roman"/>
          <w:b/>
          <w:sz w:val="24"/>
          <w:szCs w:val="24"/>
        </w:rPr>
        <w:t>7</w:t>
      </w:r>
      <w:r w:rsidRPr="0003045B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49764A">
        <w:rPr>
          <w:rFonts w:ascii="Times New Roman" w:eastAsia="Times New Roman" w:hAnsi="Times New Roman"/>
          <w:b/>
          <w:sz w:val="24"/>
          <w:szCs w:val="24"/>
        </w:rPr>
        <w:t>szeptember 14</w:t>
      </w:r>
      <w:r w:rsidRPr="0003045B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91619D">
        <w:rPr>
          <w:rFonts w:ascii="Times New Roman" w:eastAsia="Times New Roman" w:hAnsi="Times New Roman"/>
          <w:b/>
          <w:sz w:val="24"/>
          <w:szCs w:val="24"/>
        </w:rPr>
        <w:t>péntek</w:t>
      </w:r>
      <w:r w:rsidRPr="0003045B">
        <w:rPr>
          <w:rFonts w:ascii="Times New Roman" w:eastAsia="Times New Roman" w:hAnsi="Times New Roman"/>
          <w:b/>
          <w:sz w:val="24"/>
          <w:szCs w:val="24"/>
        </w:rPr>
        <w:t xml:space="preserve"> 1</w:t>
      </w:r>
      <w:r w:rsidR="0049764A">
        <w:rPr>
          <w:rFonts w:ascii="Times New Roman" w:eastAsia="Times New Roman" w:hAnsi="Times New Roman"/>
          <w:b/>
          <w:sz w:val="24"/>
          <w:szCs w:val="24"/>
        </w:rPr>
        <w:t>4</w:t>
      </w:r>
      <w:r w:rsidRPr="0003045B">
        <w:rPr>
          <w:rFonts w:ascii="Times New Roman" w:eastAsia="Times New Roman" w:hAnsi="Times New Roman"/>
          <w:b/>
          <w:sz w:val="24"/>
          <w:szCs w:val="24"/>
        </w:rPr>
        <w:t xml:space="preserve"> óra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FE5BFF" w:rsidRDefault="00FB12F2" w:rsidP="0091619D">
      <w:pPr>
        <w:tabs>
          <w:tab w:val="left" w:pos="851"/>
        </w:tabs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8.)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Az ajánlat </w:t>
      </w:r>
      <w:r w:rsidR="00FE5BFF">
        <w:rPr>
          <w:rFonts w:ascii="Times New Roman" w:eastAsia="Times New Roman" w:hAnsi="Times New Roman"/>
          <w:sz w:val="24"/>
          <w:szCs w:val="24"/>
          <w:u w:val="single"/>
        </w:rPr>
        <w:t xml:space="preserve">írásbeli </w:t>
      </w:r>
      <w:r>
        <w:rPr>
          <w:rFonts w:ascii="Times New Roman" w:eastAsia="Times New Roman" w:hAnsi="Times New Roman"/>
          <w:sz w:val="24"/>
          <w:szCs w:val="24"/>
          <w:u w:val="single"/>
        </w:rPr>
        <w:t>benyújtásának címe</w:t>
      </w:r>
      <w:r w:rsidR="00E9798F">
        <w:rPr>
          <w:rFonts w:ascii="Times New Roman" w:eastAsia="Times New Roman" w:hAnsi="Times New Roman"/>
          <w:sz w:val="24"/>
          <w:szCs w:val="24"/>
          <w:u w:val="single"/>
        </w:rPr>
        <w:t>, módja</w:t>
      </w:r>
      <w:r>
        <w:rPr>
          <w:rFonts w:ascii="Times New Roman" w:eastAsia="Times New Roman" w:hAnsi="Times New Roman"/>
          <w:sz w:val="24"/>
          <w:szCs w:val="24"/>
          <w:u w:val="single"/>
        </w:rPr>
        <w:t>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819CB" w:rsidRPr="006819CB">
        <w:rPr>
          <w:rFonts w:ascii="Times New Roman" w:eastAsia="Times New Roman" w:hAnsi="Times New Roman"/>
          <w:sz w:val="24"/>
          <w:szCs w:val="24"/>
        </w:rPr>
        <w:t xml:space="preserve">zárt csomagolásban 1 eredeti példányban </w:t>
      </w:r>
      <w:r w:rsidR="004D0BE7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="0091619D" w:rsidRPr="00E9798F">
        <w:rPr>
          <w:rFonts w:ascii="Times New Roman" w:hAnsi="Times New Roman"/>
          <w:b/>
          <w:color w:val="000000"/>
          <w:sz w:val="24"/>
          <w:szCs w:val="24"/>
        </w:rPr>
        <w:t xml:space="preserve">Apátfalva Község Önkormányzat </w:t>
      </w:r>
      <w:r w:rsidR="0091619D">
        <w:rPr>
          <w:rFonts w:ascii="Times New Roman" w:eastAsia="Times New Roman" w:hAnsi="Times New Roman"/>
          <w:b/>
          <w:sz w:val="24"/>
          <w:szCs w:val="24"/>
        </w:rPr>
        <w:t xml:space="preserve">6931 </w:t>
      </w:r>
      <w:r w:rsidR="0091619D" w:rsidRPr="00E9798F">
        <w:rPr>
          <w:rFonts w:ascii="Times New Roman" w:hAnsi="Times New Roman"/>
          <w:b/>
          <w:color w:val="000000"/>
          <w:sz w:val="24"/>
          <w:szCs w:val="24"/>
        </w:rPr>
        <w:t>Apátfalva</w:t>
      </w:r>
      <w:r w:rsidRPr="0003045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1619D">
        <w:rPr>
          <w:rFonts w:ascii="Times New Roman" w:eastAsia="Times New Roman" w:hAnsi="Times New Roman"/>
          <w:b/>
          <w:sz w:val="24"/>
          <w:szCs w:val="24"/>
        </w:rPr>
        <w:t xml:space="preserve">Templom utca 69.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="0091619D">
        <w:rPr>
          <w:rFonts w:ascii="Times New Roman" w:eastAsia="Times New Roman" w:hAnsi="Times New Roman"/>
          <w:sz w:val="24"/>
          <w:szCs w:val="24"/>
        </w:rPr>
        <w:t>önkormányzat címe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="00FE5BFF">
        <w:rPr>
          <w:rFonts w:ascii="Times New Roman" w:eastAsia="Times New Roman" w:hAnsi="Times New Roman"/>
          <w:sz w:val="24"/>
          <w:szCs w:val="24"/>
        </w:rPr>
        <w:t xml:space="preserve"> vagy e-mailen </w:t>
      </w:r>
      <w:r w:rsidR="0091619D">
        <w:rPr>
          <w:rFonts w:ascii="Times New Roman" w:eastAsia="Times New Roman" w:hAnsi="Times New Roman"/>
          <w:sz w:val="24"/>
          <w:szCs w:val="24"/>
        </w:rPr>
        <w:t>luczocs@gmail.com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9.)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ajánlattétel nyelve:</w:t>
      </w:r>
      <w:r>
        <w:rPr>
          <w:rFonts w:ascii="Times New Roman" w:eastAsia="Times New Roman" w:hAnsi="Times New Roman"/>
          <w:sz w:val="24"/>
          <w:szCs w:val="24"/>
        </w:rPr>
        <w:t xml:space="preserve"> magyar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10.)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ajánlatok felbontásának időpontja:</w:t>
      </w:r>
      <w:r w:rsidR="00F37948">
        <w:rPr>
          <w:rFonts w:ascii="Times New Roman" w:eastAsia="Times New Roman" w:hAnsi="Times New Roman"/>
          <w:sz w:val="24"/>
          <w:szCs w:val="24"/>
        </w:rPr>
        <w:t xml:space="preserve"> </w:t>
      </w:r>
      <w:r w:rsidR="0091619D">
        <w:rPr>
          <w:rFonts w:ascii="Times New Roman" w:eastAsia="Times New Roman" w:hAnsi="Times New Roman"/>
          <w:b/>
          <w:sz w:val="24"/>
          <w:szCs w:val="24"/>
        </w:rPr>
        <w:t>2017</w:t>
      </w:r>
      <w:r w:rsidRPr="0003045B">
        <w:rPr>
          <w:rFonts w:ascii="Times New Roman" w:eastAsia="Times New Roman" w:hAnsi="Times New Roman"/>
          <w:b/>
          <w:sz w:val="24"/>
          <w:szCs w:val="24"/>
        </w:rPr>
        <w:t>.</w:t>
      </w:r>
      <w:r w:rsidR="0049764A">
        <w:rPr>
          <w:rFonts w:ascii="Times New Roman" w:eastAsia="Times New Roman" w:hAnsi="Times New Roman"/>
          <w:b/>
          <w:sz w:val="24"/>
          <w:szCs w:val="24"/>
        </w:rPr>
        <w:t>szeptember 14</w:t>
      </w:r>
      <w:r w:rsidR="00E84703" w:rsidRPr="0003045B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91619D">
        <w:rPr>
          <w:rFonts w:ascii="Times New Roman" w:eastAsia="Times New Roman" w:hAnsi="Times New Roman"/>
          <w:b/>
          <w:sz w:val="24"/>
          <w:szCs w:val="24"/>
        </w:rPr>
        <w:t>péntek</w:t>
      </w:r>
      <w:r w:rsidR="00E84703" w:rsidRPr="0003045B">
        <w:rPr>
          <w:rFonts w:ascii="Times New Roman" w:eastAsia="Times New Roman" w:hAnsi="Times New Roman"/>
          <w:b/>
          <w:sz w:val="24"/>
          <w:szCs w:val="24"/>
        </w:rPr>
        <w:t xml:space="preserve"> 1</w:t>
      </w:r>
      <w:r w:rsidR="0049764A">
        <w:rPr>
          <w:rFonts w:ascii="Times New Roman" w:eastAsia="Times New Roman" w:hAnsi="Times New Roman"/>
          <w:b/>
          <w:sz w:val="24"/>
          <w:szCs w:val="24"/>
        </w:rPr>
        <w:t>4</w:t>
      </w:r>
      <w:r w:rsidR="00E84703" w:rsidRPr="0003045B">
        <w:rPr>
          <w:rFonts w:ascii="Times New Roman" w:eastAsia="Times New Roman" w:hAnsi="Times New Roman"/>
          <w:b/>
          <w:sz w:val="24"/>
          <w:szCs w:val="24"/>
        </w:rPr>
        <w:t xml:space="preserve"> óra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91619D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11.)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ajánlatok felbontásának helye: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1619D" w:rsidRPr="0091619D">
        <w:rPr>
          <w:rFonts w:ascii="Times New Roman" w:hAnsi="Times New Roman"/>
          <w:color w:val="000000"/>
          <w:sz w:val="24"/>
          <w:szCs w:val="24"/>
        </w:rPr>
        <w:t xml:space="preserve">Apátfalva Község Önkormányzat </w:t>
      </w:r>
      <w:r w:rsidR="0091619D" w:rsidRPr="0091619D">
        <w:rPr>
          <w:rFonts w:ascii="Times New Roman" w:eastAsia="Times New Roman" w:hAnsi="Times New Roman"/>
          <w:sz w:val="24"/>
          <w:szCs w:val="24"/>
        </w:rPr>
        <w:t xml:space="preserve">6931 </w:t>
      </w:r>
      <w:r w:rsidR="0091619D" w:rsidRPr="0091619D">
        <w:rPr>
          <w:rFonts w:ascii="Times New Roman" w:hAnsi="Times New Roman"/>
          <w:color w:val="000000"/>
          <w:sz w:val="24"/>
          <w:szCs w:val="24"/>
        </w:rPr>
        <w:t>Apátfalva</w:t>
      </w:r>
      <w:r w:rsidR="0091619D" w:rsidRPr="0091619D">
        <w:rPr>
          <w:rFonts w:ascii="Times New Roman" w:eastAsia="Times New Roman" w:hAnsi="Times New Roman"/>
          <w:sz w:val="24"/>
          <w:szCs w:val="24"/>
        </w:rPr>
        <w:t xml:space="preserve"> Templom utca 69.</w:t>
      </w:r>
    </w:p>
    <w:p w:rsidR="00FB12F2" w:rsidRDefault="00FB12F2" w:rsidP="0003045B">
      <w:pPr>
        <w:pStyle w:val="NormlWeb1"/>
        <w:spacing w:after="0"/>
        <w:ind w:left="851" w:hanging="851"/>
        <w:jc w:val="both"/>
      </w:pPr>
      <w:r>
        <w:rPr>
          <w:b/>
          <w:bCs/>
        </w:rPr>
        <w:t xml:space="preserve">12.) </w:t>
      </w:r>
      <w:r>
        <w:rPr>
          <w:u w:val="single"/>
        </w:rPr>
        <w:t>Fő finanszírozási és fizetési feltételek:</w:t>
      </w:r>
      <w:r>
        <w:t xml:space="preserve"> Az ajánlatkérő a vállalkozási szerződésben rögzítendő</w:t>
      </w:r>
      <w:r w:rsidR="00407C9E">
        <w:t>,</w:t>
      </w:r>
      <w:r>
        <w:t xml:space="preserve"> </w:t>
      </w:r>
      <w:r w:rsidR="00407C9E">
        <w:t xml:space="preserve">a műszaki ellenőr által igazolt </w:t>
      </w:r>
      <w:r>
        <w:t>munkák ellenértékét számla benyújtását követő</w:t>
      </w:r>
      <w:r w:rsidR="001B49B4">
        <w:t>en 5</w:t>
      </w:r>
      <w:r>
        <w:t xml:space="preserve"> </w:t>
      </w:r>
      <w:r w:rsidR="001B49B4">
        <w:t>munkanapon</w:t>
      </w:r>
      <w:r>
        <w:t xml:space="preserve"> belül átutalással, forintban egyenlíti ki</w:t>
      </w:r>
      <w:r w:rsidR="001B49B4">
        <w:t>.</w:t>
      </w:r>
      <w:r>
        <w:t xml:space="preserve"> </w:t>
      </w:r>
      <w:r>
        <w:rPr>
          <w:szCs w:val="20"/>
        </w:rPr>
        <w:t xml:space="preserve">Ajánlatkérő a </w:t>
      </w:r>
      <w:r w:rsidR="00407C9E">
        <w:rPr>
          <w:szCs w:val="20"/>
        </w:rPr>
        <w:t xml:space="preserve">beruházást </w:t>
      </w:r>
      <w:r>
        <w:rPr>
          <w:szCs w:val="20"/>
        </w:rPr>
        <w:t xml:space="preserve">támogatás igénybevételével valósítja meg. </w:t>
      </w:r>
      <w:r w:rsidR="001B49B4">
        <w:rPr>
          <w:szCs w:val="20"/>
        </w:rPr>
        <w:t xml:space="preserve">A </w:t>
      </w:r>
      <w:r>
        <w:t>kiv</w:t>
      </w:r>
      <w:r w:rsidR="00F37948">
        <w:t>itelezés folyamán a kivitelező r</w:t>
      </w:r>
      <w:r>
        <w:t>észszámlá</w:t>
      </w:r>
      <w:r w:rsidR="00F37948">
        <w:t>ka</w:t>
      </w:r>
      <w:r>
        <w:t>t nyújthat be, végszámla a sikeres műszaki átadás-átvételi eljárás után.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13.) </w:t>
      </w:r>
      <w:r>
        <w:rPr>
          <w:rFonts w:ascii="Times New Roman" w:eastAsia="Times New Roman" w:hAnsi="Times New Roman"/>
          <w:sz w:val="24"/>
          <w:szCs w:val="24"/>
          <w:u w:val="single"/>
        </w:rPr>
        <w:t>A szerződést biztosító mellékkötelezettségek:</w:t>
      </w:r>
    </w:p>
    <w:p w:rsidR="00F55C24" w:rsidRDefault="00F55C24" w:rsidP="00F55C2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FB12F2" w:rsidRDefault="00FB12F2" w:rsidP="00F55C2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A teljesítési véghatáridő késedelmes elmulasztása esetén az ajánlattevő </w:t>
      </w:r>
      <w:r w:rsidR="00F55C24">
        <w:rPr>
          <w:rFonts w:ascii="Times New Roman" w:eastAsia="Times New Roman" w:hAnsi="Times New Roman"/>
          <w:sz w:val="24"/>
          <w:szCs w:val="24"/>
        </w:rPr>
        <w:t>a teljes vállalkozói díj 0,2 %</w:t>
      </w:r>
      <w:r>
        <w:rPr>
          <w:rFonts w:ascii="Times New Roman" w:eastAsia="Times New Roman" w:hAnsi="Times New Roman"/>
          <w:sz w:val="24"/>
          <w:szCs w:val="24"/>
        </w:rPr>
        <w:t>/ naptári nap késedelmi kötbér megfizetésére köteles. A kötbér maximuma a bruttó szerződéses ár 10 %-a.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14.)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ajánlati kötöttség időtartama:</w:t>
      </w:r>
      <w:r>
        <w:rPr>
          <w:rFonts w:ascii="Times New Roman" w:eastAsia="Times New Roman" w:hAnsi="Times New Roman"/>
          <w:sz w:val="24"/>
          <w:szCs w:val="24"/>
        </w:rPr>
        <w:t xml:space="preserve"> az ajánlattételi határidő lejártától számított 60 nap.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 w:rsidP="00F55C24">
      <w:pPr>
        <w:spacing w:after="0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15.) </w:t>
      </w:r>
      <w:r>
        <w:rPr>
          <w:rFonts w:ascii="Times New Roman" w:eastAsia="Times New Roman" w:hAnsi="Times New Roman"/>
          <w:sz w:val="24"/>
          <w:szCs w:val="24"/>
          <w:u w:val="single"/>
        </w:rPr>
        <w:t>Az ajánlatok elbírálásának szempontja:</w:t>
      </w:r>
      <w:r>
        <w:rPr>
          <w:rFonts w:ascii="Times New Roman" w:eastAsia="Times New Roman" w:hAnsi="Times New Roman"/>
          <w:sz w:val="24"/>
          <w:szCs w:val="24"/>
        </w:rPr>
        <w:t xml:space="preserve"> az érvényes ajánlatot tett és a szerződés teljesítésére alkalmasnak minősített ajánlattevők közül a</w:t>
      </w:r>
      <w:r w:rsidR="00D81C47">
        <w:rPr>
          <w:rFonts w:ascii="Times New Roman" w:eastAsia="Times New Roman" w:hAnsi="Times New Roman"/>
          <w:sz w:val="24"/>
          <w:szCs w:val="24"/>
        </w:rPr>
        <w:t xml:space="preserve"> legked</w:t>
      </w:r>
      <w:r>
        <w:rPr>
          <w:rFonts w:ascii="Times New Roman" w:eastAsia="Times New Roman" w:hAnsi="Times New Roman"/>
          <w:sz w:val="24"/>
          <w:szCs w:val="24"/>
        </w:rPr>
        <w:t xml:space="preserve">vezőbb </w:t>
      </w:r>
      <w:r w:rsidR="003E553A">
        <w:rPr>
          <w:rFonts w:ascii="Times New Roman" w:eastAsia="Times New Roman" w:hAnsi="Times New Roman"/>
          <w:sz w:val="24"/>
          <w:szCs w:val="24"/>
        </w:rPr>
        <w:t xml:space="preserve">ajánlatot tevő </w:t>
      </w:r>
      <w:r w:rsidR="00E9798F">
        <w:rPr>
          <w:rFonts w:ascii="Times New Roman" w:eastAsia="Times New Roman" w:hAnsi="Times New Roman"/>
          <w:sz w:val="24"/>
          <w:szCs w:val="24"/>
        </w:rPr>
        <w:t>céggel</w:t>
      </w:r>
      <w:r>
        <w:rPr>
          <w:rFonts w:ascii="Times New Roman" w:eastAsia="Times New Roman" w:hAnsi="Times New Roman"/>
          <w:sz w:val="24"/>
          <w:szCs w:val="24"/>
        </w:rPr>
        <w:t xml:space="preserve"> köt szerződést az ajánlatkérő.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5C24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16.) </w:t>
      </w:r>
      <w:r>
        <w:rPr>
          <w:rFonts w:ascii="Times New Roman" w:eastAsia="Times New Roman" w:hAnsi="Times New Roman"/>
          <w:sz w:val="24"/>
          <w:szCs w:val="24"/>
          <w:u w:val="single"/>
        </w:rPr>
        <w:t>Annak meghatározása, hogy lehet-e többváltozatú ajánlatot tenni: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81C47">
        <w:rPr>
          <w:rFonts w:ascii="Times New Roman" w:eastAsia="Times New Roman" w:hAnsi="Times New Roman"/>
          <w:b/>
          <w:sz w:val="24"/>
          <w:szCs w:val="24"/>
        </w:rPr>
        <w:t>nem</w:t>
      </w:r>
    </w:p>
    <w:p w:rsidR="00F55C24" w:rsidRDefault="00F55C2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 w:rsidP="00AE742C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17.)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A beszerzés tárgyával kapcsolatos műszaki – minőségi, szakmai elvárások, kritériumok, </w:t>
      </w:r>
      <w:r w:rsidR="00AE742C">
        <w:rPr>
          <w:rFonts w:ascii="Times New Roman" w:eastAsia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u w:val="single"/>
        </w:rPr>
        <w:t>részvételi feltételek:</w:t>
      </w:r>
    </w:p>
    <w:p w:rsidR="00D81C47" w:rsidRDefault="00D81C47" w:rsidP="004B1461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  <w:highlight w:val="yellow"/>
        </w:rPr>
      </w:pPr>
    </w:p>
    <w:p w:rsidR="00FB12F2" w:rsidRPr="004B1461" w:rsidRDefault="00FB12F2" w:rsidP="004B1461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4B1461">
        <w:rPr>
          <w:rFonts w:ascii="Times New Roman" w:eastAsia="Times New Roman" w:hAnsi="Times New Roman"/>
          <w:color w:val="000000"/>
          <w:sz w:val="24"/>
          <w:szCs w:val="20"/>
        </w:rPr>
        <w:t>Tárgyi eszköz beruházásra, felújításra vonatkozó sportlétesítmény-fejlesztés vagy építőipari kivitelezés területén legalább két</w:t>
      </w:r>
      <w:r w:rsidR="004B1461" w:rsidRPr="004B1461">
        <w:rPr>
          <w:rFonts w:ascii="Times New Roman" w:eastAsia="Times New Roman" w:hAnsi="Times New Roman"/>
          <w:color w:val="000000"/>
          <w:sz w:val="24"/>
          <w:szCs w:val="20"/>
        </w:rPr>
        <w:t xml:space="preserve"> naptári</w:t>
      </w:r>
      <w:r w:rsidRPr="004B1461">
        <w:rPr>
          <w:rFonts w:ascii="Times New Roman" w:eastAsia="Times New Roman" w:hAnsi="Times New Roman"/>
          <w:color w:val="000000"/>
          <w:sz w:val="24"/>
          <w:szCs w:val="20"/>
        </w:rPr>
        <w:t xml:space="preserve"> év</w:t>
      </w:r>
      <w:r w:rsidR="004B1461" w:rsidRPr="004B1461">
        <w:rPr>
          <w:rFonts w:ascii="Times New Roman" w:eastAsia="Times New Roman" w:hAnsi="Times New Roman"/>
          <w:color w:val="000000"/>
          <w:sz w:val="24"/>
          <w:szCs w:val="20"/>
        </w:rPr>
        <w:t>ben</w:t>
      </w:r>
      <w:r w:rsidRPr="004B1461">
        <w:rPr>
          <w:rFonts w:ascii="Times New Roman" w:eastAsia="Times New Roman" w:hAnsi="Times New Roman"/>
          <w:color w:val="000000"/>
          <w:sz w:val="24"/>
          <w:szCs w:val="20"/>
        </w:rPr>
        <w:t xml:space="preserve"> működés.</w:t>
      </w:r>
    </w:p>
    <w:p w:rsidR="00FB12F2" w:rsidRPr="004B1461" w:rsidRDefault="00D81C47" w:rsidP="004B1461">
      <w:pPr>
        <w:suppressAutoHyphens w:val="0"/>
        <w:autoSpaceDE w:val="0"/>
        <w:spacing w:after="0"/>
        <w:rPr>
          <w:rFonts w:ascii="Times New Roman" w:eastAsia="Times New Roman" w:hAnsi="Times New Roman"/>
          <w:color w:val="000000"/>
          <w:sz w:val="24"/>
          <w:szCs w:val="20"/>
        </w:rPr>
      </w:pPr>
      <w:r w:rsidRPr="004B1461">
        <w:rPr>
          <w:rFonts w:ascii="Times New Roman" w:eastAsia="Times New Roman" w:hAnsi="Times New Roman"/>
          <w:color w:val="000000"/>
          <w:sz w:val="24"/>
          <w:szCs w:val="20"/>
        </w:rPr>
        <w:t>Az ajánlattevőnek nem lehet köztartozása.</w:t>
      </w:r>
    </w:p>
    <w:p w:rsidR="00FB12F2" w:rsidRPr="004B1461" w:rsidRDefault="00FB12F2" w:rsidP="004B1461">
      <w:pPr>
        <w:pStyle w:val="NormlWeb1"/>
        <w:spacing w:before="0" w:after="0"/>
        <w:jc w:val="both"/>
      </w:pPr>
    </w:p>
    <w:p w:rsidR="00FB12F2" w:rsidRPr="00534AB4" w:rsidRDefault="00FB12F2" w:rsidP="004B1461">
      <w:pPr>
        <w:pStyle w:val="NormlWeb1"/>
        <w:spacing w:before="0" w:after="0"/>
        <w:jc w:val="both"/>
        <w:rPr>
          <w:color w:val="000000"/>
          <w:szCs w:val="20"/>
        </w:rPr>
      </w:pPr>
      <w:r w:rsidRPr="004B1461">
        <w:rPr>
          <w:bCs/>
          <w:iCs/>
        </w:rPr>
        <w:t>Az alkalmazni kívánt felelős műszaki vezetőnek</w:t>
      </w:r>
      <w:r w:rsidR="00A478A7" w:rsidRPr="00A478A7">
        <w:t xml:space="preserve"> </w:t>
      </w:r>
      <w:r w:rsidR="00A478A7" w:rsidRPr="00534AB4">
        <w:rPr>
          <w:color w:val="000000"/>
          <w:szCs w:val="20"/>
        </w:rPr>
        <w:t xml:space="preserve">a Magyar </w:t>
      </w:r>
      <w:r w:rsidR="003A6B72">
        <w:rPr>
          <w:color w:val="000000"/>
          <w:szCs w:val="20"/>
        </w:rPr>
        <w:t>Építész</w:t>
      </w:r>
      <w:r w:rsidR="003A6B72" w:rsidRPr="00534AB4">
        <w:rPr>
          <w:color w:val="000000"/>
          <w:szCs w:val="20"/>
        </w:rPr>
        <w:t xml:space="preserve"> </w:t>
      </w:r>
      <w:r w:rsidR="00A478A7" w:rsidRPr="00534AB4">
        <w:rPr>
          <w:color w:val="000000"/>
          <w:szCs w:val="20"/>
        </w:rPr>
        <w:t xml:space="preserve">Kamara </w:t>
      </w:r>
      <w:r w:rsidR="003A6B72">
        <w:rPr>
          <w:color w:val="000000"/>
          <w:szCs w:val="20"/>
        </w:rPr>
        <w:t xml:space="preserve">által vezetett elektronikus </w:t>
      </w:r>
      <w:r w:rsidRPr="00534AB4">
        <w:rPr>
          <w:color w:val="000000"/>
          <w:szCs w:val="20"/>
        </w:rPr>
        <w:t>névjegyzék</w:t>
      </w:r>
      <w:r w:rsidR="003E553A">
        <w:rPr>
          <w:color w:val="000000"/>
          <w:szCs w:val="20"/>
        </w:rPr>
        <w:t>é</w:t>
      </w:r>
      <w:r w:rsidRPr="00534AB4">
        <w:rPr>
          <w:color w:val="000000"/>
          <w:szCs w:val="20"/>
        </w:rPr>
        <w:t>be</w:t>
      </w:r>
      <w:r w:rsidR="004B1461" w:rsidRPr="00534AB4">
        <w:rPr>
          <w:color w:val="000000"/>
          <w:szCs w:val="20"/>
        </w:rPr>
        <w:t>n szerepelnie kell.</w:t>
      </w:r>
    </w:p>
    <w:p w:rsidR="00FB12F2" w:rsidRPr="004B1461" w:rsidRDefault="00FB12F2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4B1461" w:rsidRDefault="00FB12F2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B1461">
        <w:rPr>
          <w:rFonts w:ascii="Times New Roman" w:eastAsia="Times New Roman" w:hAnsi="Times New Roman"/>
          <w:sz w:val="24"/>
          <w:szCs w:val="24"/>
        </w:rPr>
        <w:t>A munkálatok során a jelenleg érvényes előírásoknak megfelelő és minősített építőanyagok kerüljenek felhasználásra.</w:t>
      </w:r>
    </w:p>
    <w:p w:rsidR="00FB12F2" w:rsidRDefault="00FB12F2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B12F2" w:rsidRDefault="00FB12F2">
      <w:pPr>
        <w:autoSpaceDE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18.</w:t>
      </w:r>
      <w:r>
        <w:rPr>
          <w:rFonts w:ascii="Times New Roman" w:eastAsia="Times New Roman" w:hAnsi="Times New Roman"/>
          <w:sz w:val="24"/>
          <w:szCs w:val="24"/>
        </w:rPr>
        <w:t xml:space="preserve">) Bírálati szempont: </w:t>
      </w:r>
      <w:r w:rsidRPr="004B1461">
        <w:rPr>
          <w:rFonts w:ascii="Times New Roman" w:eastAsia="Times New Roman" w:hAnsi="Times New Roman"/>
          <w:b/>
          <w:sz w:val="24"/>
          <w:szCs w:val="24"/>
        </w:rPr>
        <w:t>Összességében leg</w:t>
      </w:r>
      <w:r w:rsidR="004B1461" w:rsidRPr="004B1461">
        <w:rPr>
          <w:rFonts w:ascii="Times New Roman" w:eastAsia="Times New Roman" w:hAnsi="Times New Roman"/>
          <w:b/>
          <w:sz w:val="24"/>
          <w:szCs w:val="24"/>
        </w:rPr>
        <w:t>alacsonyabb összegű</w:t>
      </w:r>
      <w:r w:rsidRPr="004B1461">
        <w:rPr>
          <w:rFonts w:ascii="Times New Roman" w:eastAsia="Times New Roman" w:hAnsi="Times New Roman"/>
          <w:b/>
          <w:sz w:val="24"/>
          <w:szCs w:val="24"/>
        </w:rPr>
        <w:t xml:space="preserve"> ajánlat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19.) </w:t>
      </w:r>
      <w:r>
        <w:rPr>
          <w:rFonts w:ascii="Times New Roman" w:eastAsia="Times New Roman" w:hAnsi="Times New Roman"/>
          <w:sz w:val="24"/>
          <w:szCs w:val="24"/>
          <w:u w:val="single"/>
        </w:rPr>
        <w:t>Egyéb információk:</w:t>
      </w:r>
    </w:p>
    <w:p w:rsidR="00FB12F2" w:rsidRDefault="00FB12F2">
      <w:pPr>
        <w:pStyle w:val="Szvegtrzs31"/>
      </w:pPr>
    </w:p>
    <w:p w:rsidR="00FB12F2" w:rsidRPr="006819CB" w:rsidRDefault="00FB12F2">
      <w:pPr>
        <w:pStyle w:val="Szvegtrzs31"/>
        <w:rPr>
          <w:sz w:val="24"/>
          <w:szCs w:val="24"/>
        </w:rPr>
      </w:pPr>
      <w:r w:rsidRPr="006819CB">
        <w:rPr>
          <w:sz w:val="24"/>
          <w:szCs w:val="24"/>
        </w:rPr>
        <w:t>- Ajánlatkérő az eljárás során elvárja, hogy ajánlattevők teljes körültekintéssel tegyék meg ajánlataikat.</w:t>
      </w:r>
    </w:p>
    <w:p w:rsidR="00FB12F2" w:rsidRPr="006819CB" w:rsidRDefault="00FB12F2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Pr="006819CB" w:rsidRDefault="00FB12F2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819CB">
        <w:rPr>
          <w:rFonts w:ascii="Times New Roman" w:eastAsia="Times New Roman" w:hAnsi="Times New Roman"/>
          <w:sz w:val="24"/>
          <w:szCs w:val="24"/>
        </w:rPr>
        <w:t>- Ajánlatkérő felhívja a figyelmet, hogy a pályázat elkészítésének költségei minden esetben az ajánlattevőt terhelik függetlenül a eljárás eredményétől, Ajánlatkérő semmilyen jogcímen nem téríti meg ajánlattevőknek az ajánlat elkészítésével és benyújtásával kapcsolatban felmerült költségeit.</w:t>
      </w:r>
    </w:p>
    <w:p w:rsidR="00FB12F2" w:rsidRPr="006819CB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4B1461" w:rsidRPr="006819CB" w:rsidRDefault="00FB12F2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819CB">
        <w:rPr>
          <w:rFonts w:ascii="Times New Roman" w:eastAsia="Times New Roman" w:hAnsi="Times New Roman"/>
          <w:sz w:val="24"/>
          <w:szCs w:val="24"/>
        </w:rPr>
        <w:t xml:space="preserve">- A rendelkezésre bocsátott műszaki dokumentáció </w:t>
      </w:r>
      <w:r w:rsidR="004B1461" w:rsidRPr="006819CB">
        <w:rPr>
          <w:rFonts w:ascii="Times New Roman" w:eastAsia="Times New Roman" w:hAnsi="Times New Roman"/>
          <w:sz w:val="24"/>
          <w:szCs w:val="24"/>
        </w:rPr>
        <w:t xml:space="preserve">(tervek) </w:t>
      </w:r>
      <w:r w:rsidRPr="006819CB">
        <w:rPr>
          <w:rFonts w:ascii="Times New Roman" w:eastAsia="Times New Roman" w:hAnsi="Times New Roman"/>
          <w:sz w:val="24"/>
          <w:szCs w:val="24"/>
        </w:rPr>
        <w:t xml:space="preserve">szerint kell az ajánlatot megadni, a kiadott tételes </w:t>
      </w:r>
      <w:r w:rsidR="004B1461" w:rsidRPr="006819CB">
        <w:rPr>
          <w:rFonts w:ascii="Times New Roman" w:eastAsia="Times New Roman" w:hAnsi="Times New Roman"/>
          <w:sz w:val="24"/>
          <w:szCs w:val="24"/>
        </w:rPr>
        <w:t>árazatlan költségvetést kitöltve.</w:t>
      </w:r>
    </w:p>
    <w:p w:rsidR="00FB12F2" w:rsidRPr="00A478A7" w:rsidRDefault="00FB12F2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819CB">
        <w:rPr>
          <w:rFonts w:ascii="Times New Roman" w:eastAsia="Times New Roman" w:hAnsi="Times New Roman"/>
          <w:sz w:val="24"/>
          <w:szCs w:val="24"/>
        </w:rPr>
        <w:t>- Az ajánlat benyújtásának módja: az ajánlatot írásban, a kötelezettségvállalásra jogosultak cégszerű aláírásával, a 8.) pontban megadott címre személyesen vagy postai</w:t>
      </w:r>
      <w:r w:rsidR="006819CB">
        <w:rPr>
          <w:rFonts w:ascii="Times New Roman" w:eastAsia="Times New Roman" w:hAnsi="Times New Roman"/>
          <w:sz w:val="24"/>
          <w:szCs w:val="24"/>
        </w:rPr>
        <w:t xml:space="preserve"> vagy elektronikus úton</w:t>
      </w:r>
      <w:r w:rsidRPr="006819CB">
        <w:rPr>
          <w:rFonts w:ascii="Times New Roman" w:eastAsia="Times New Roman" w:hAnsi="Times New Roman"/>
          <w:sz w:val="24"/>
          <w:szCs w:val="24"/>
        </w:rPr>
        <w:t xml:space="preserve">. A </w:t>
      </w:r>
      <w:r w:rsidRPr="00A478A7">
        <w:rPr>
          <w:rFonts w:ascii="Times New Roman" w:eastAsia="Times New Roman" w:hAnsi="Times New Roman"/>
          <w:b/>
          <w:sz w:val="24"/>
          <w:szCs w:val="24"/>
        </w:rPr>
        <w:t>külső csomagolásra</w:t>
      </w:r>
      <w:r w:rsidRPr="006819CB">
        <w:rPr>
          <w:rFonts w:ascii="Times New Roman" w:eastAsia="Times New Roman" w:hAnsi="Times New Roman"/>
          <w:sz w:val="24"/>
          <w:szCs w:val="24"/>
        </w:rPr>
        <w:t xml:space="preserve"> a következőket kell felírni: </w:t>
      </w:r>
      <w:r w:rsidRPr="00A478A7">
        <w:rPr>
          <w:rFonts w:ascii="Times New Roman" w:eastAsia="Times New Roman" w:hAnsi="Times New Roman"/>
          <w:sz w:val="24"/>
          <w:szCs w:val="24"/>
        </w:rPr>
        <w:t>„</w:t>
      </w:r>
      <w:r w:rsidR="00A478A7" w:rsidRPr="00A478A7">
        <w:rPr>
          <w:rFonts w:ascii="Times New Roman" w:hAnsi="Times New Roman"/>
          <w:color w:val="000000"/>
          <w:sz w:val="24"/>
          <w:szCs w:val="24"/>
        </w:rPr>
        <w:t xml:space="preserve">Hrsz.: </w:t>
      </w:r>
      <w:r w:rsidR="0091619D">
        <w:rPr>
          <w:rFonts w:ascii="Times New Roman" w:hAnsi="Times New Roman"/>
          <w:color w:val="000000"/>
          <w:sz w:val="24"/>
          <w:szCs w:val="24"/>
        </w:rPr>
        <w:t>02</w:t>
      </w:r>
      <w:r w:rsidR="00A478A7" w:rsidRPr="00A478A7">
        <w:rPr>
          <w:rFonts w:ascii="Times New Roman" w:hAnsi="Times New Roman"/>
          <w:color w:val="000000"/>
          <w:sz w:val="24"/>
          <w:szCs w:val="24"/>
        </w:rPr>
        <w:t>1</w:t>
      </w:r>
      <w:r w:rsidR="0091619D">
        <w:rPr>
          <w:rFonts w:ascii="Times New Roman" w:hAnsi="Times New Roman"/>
          <w:color w:val="000000"/>
          <w:sz w:val="24"/>
          <w:szCs w:val="24"/>
        </w:rPr>
        <w:t>7/14</w:t>
      </w:r>
      <w:r w:rsidR="00A478A7" w:rsidRPr="00A478A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78A7" w:rsidRPr="00F429D3">
        <w:rPr>
          <w:rFonts w:ascii="Times New Roman" w:hAnsi="Times New Roman"/>
          <w:color w:val="000000"/>
          <w:sz w:val="24"/>
          <w:szCs w:val="24"/>
        </w:rPr>
        <w:t xml:space="preserve">6931 Apátfalva, </w:t>
      </w:r>
      <w:r w:rsidR="0091619D">
        <w:rPr>
          <w:rFonts w:ascii="Times New Roman" w:hAnsi="Times New Roman"/>
          <w:color w:val="000000"/>
          <w:sz w:val="24"/>
          <w:szCs w:val="24"/>
        </w:rPr>
        <w:t>Sporttelepen</w:t>
      </w:r>
      <w:r w:rsidR="00A478A7" w:rsidRPr="00A47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619D">
        <w:rPr>
          <w:rFonts w:ascii="Times New Roman" w:hAnsi="Times New Roman"/>
          <w:color w:val="000000"/>
          <w:sz w:val="24"/>
          <w:szCs w:val="24"/>
        </w:rPr>
        <w:t xml:space="preserve">meglévő nagy élőfüves pálya </w:t>
      </w:r>
      <w:r w:rsidR="0079719D">
        <w:rPr>
          <w:rFonts w:ascii="Times New Roman" w:hAnsi="Times New Roman"/>
          <w:color w:val="000000"/>
          <w:sz w:val="24"/>
          <w:szCs w:val="24"/>
        </w:rPr>
        <w:t>felújítása és infrastruktúra elemekkel bővítése</w:t>
      </w:r>
      <w:r w:rsidR="00A478A7" w:rsidRPr="00A478A7">
        <w:rPr>
          <w:rFonts w:ascii="Times New Roman" w:hAnsi="Times New Roman"/>
          <w:color w:val="000000"/>
          <w:sz w:val="24"/>
          <w:szCs w:val="24"/>
        </w:rPr>
        <w:t xml:space="preserve"> építési munkái</w:t>
      </w:r>
      <w:r w:rsidRPr="00A478A7">
        <w:rPr>
          <w:rFonts w:ascii="Times New Roman" w:eastAsia="Times New Roman" w:hAnsi="Times New Roman"/>
          <w:sz w:val="24"/>
          <w:szCs w:val="24"/>
        </w:rPr>
        <w:t>”, valamint az ajánlatadó cég megnevezése.</w:t>
      </w:r>
    </w:p>
    <w:p w:rsidR="005C6A4D" w:rsidRPr="004B1461" w:rsidRDefault="005C6A4D" w:rsidP="004B14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Postázási</w:t>
      </w:r>
      <w:r w:rsidR="001A0F53">
        <w:rPr>
          <w:rFonts w:ascii="Times New Roman" w:eastAsia="Times New Roman" w:hAnsi="Times New Roman"/>
          <w:sz w:val="24"/>
          <w:szCs w:val="24"/>
        </w:rPr>
        <w:t>/kézbesítési</w:t>
      </w:r>
      <w:r>
        <w:rPr>
          <w:rFonts w:ascii="Times New Roman" w:eastAsia="Times New Roman" w:hAnsi="Times New Roman"/>
          <w:sz w:val="24"/>
          <w:szCs w:val="24"/>
        </w:rPr>
        <w:t xml:space="preserve"> késedelem vagy egyéb, ajánlattevőn kívüli okból eredő késedelem kockázatát az ajánlattevő viseli.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Az ajánlatkérő a hiánypótlás lehetőségét </w:t>
      </w:r>
      <w:r w:rsidR="00CA275C">
        <w:rPr>
          <w:rFonts w:ascii="Times New Roman" w:eastAsia="Times New Roman" w:hAnsi="Times New Roman"/>
          <w:sz w:val="24"/>
          <w:szCs w:val="24"/>
        </w:rPr>
        <w:t xml:space="preserve">nem </w:t>
      </w:r>
      <w:r>
        <w:rPr>
          <w:rFonts w:ascii="Times New Roman" w:eastAsia="Times New Roman" w:hAnsi="Times New Roman"/>
          <w:sz w:val="24"/>
          <w:szCs w:val="24"/>
        </w:rPr>
        <w:t>biztosítja</w:t>
      </w:r>
      <w:r w:rsidR="00CA275C">
        <w:rPr>
          <w:rFonts w:ascii="Times New Roman" w:eastAsia="Times New Roman" w:hAnsi="Times New Roman"/>
          <w:sz w:val="24"/>
          <w:szCs w:val="24"/>
        </w:rPr>
        <w:t>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Az ajánlatot a következő </w:t>
      </w:r>
      <w:r w:rsidRPr="00A478A7">
        <w:rPr>
          <w:rFonts w:ascii="Times New Roman" w:eastAsia="Times New Roman" w:hAnsi="Times New Roman"/>
          <w:b/>
          <w:sz w:val="24"/>
          <w:szCs w:val="24"/>
        </w:rPr>
        <w:t>minimális tartalommal és sorrendben</w:t>
      </w:r>
      <w:r>
        <w:rPr>
          <w:rFonts w:ascii="Times New Roman" w:eastAsia="Times New Roman" w:hAnsi="Times New Roman"/>
          <w:sz w:val="24"/>
          <w:szCs w:val="24"/>
        </w:rPr>
        <w:t xml:space="preserve"> kell benyújtani:</w:t>
      </w:r>
    </w:p>
    <w:p w:rsidR="005C6A4D" w:rsidRDefault="005C6A4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Kísérőlevél nyilatkozati tartalommal, hogy az ajánlattevő a felhívásban foglaltakat elfogadja, illetve az abban részletezett feltételeknek eleget tesz.</w:t>
      </w:r>
    </w:p>
    <w:p w:rsidR="00FB12F2" w:rsidRDefault="005C6A4D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T</w:t>
      </w:r>
      <w:r w:rsidR="00FB12F2">
        <w:rPr>
          <w:rFonts w:ascii="Times New Roman" w:eastAsia="Times New Roman" w:hAnsi="Times New Roman"/>
          <w:sz w:val="24"/>
          <w:szCs w:val="24"/>
        </w:rPr>
        <w:t>ételes beárazott költségvetés</w:t>
      </w:r>
    </w:p>
    <w:p w:rsidR="00A11FEC" w:rsidRDefault="00A11FEC" w:rsidP="00A11FEC">
      <w:pPr>
        <w:tabs>
          <w:tab w:val="left" w:pos="360"/>
        </w:tabs>
        <w:suppressAutoHyphens w:val="0"/>
        <w:spacing w:after="0"/>
        <w:ind w:left="420"/>
        <w:jc w:val="both"/>
      </w:pPr>
    </w:p>
    <w:p w:rsidR="00FB12F2" w:rsidRDefault="001A0F53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- 201</w:t>
      </w:r>
      <w:r w:rsidR="0079719D">
        <w:rPr>
          <w:rFonts w:ascii="Times New Roman" w:eastAsia="Times New Roman" w:hAnsi="Times New Roman"/>
          <w:sz w:val="24"/>
          <w:szCs w:val="24"/>
        </w:rPr>
        <w:t>7</w:t>
      </w:r>
      <w:r w:rsidR="00FB12F2">
        <w:rPr>
          <w:rFonts w:ascii="Times New Roman" w:eastAsia="Times New Roman" w:hAnsi="Times New Roman"/>
          <w:sz w:val="24"/>
          <w:szCs w:val="24"/>
        </w:rPr>
        <w:t xml:space="preserve">. </w:t>
      </w:r>
      <w:r w:rsidR="0079719D">
        <w:rPr>
          <w:rFonts w:ascii="Times New Roman" w:eastAsia="Times New Roman" w:hAnsi="Times New Roman"/>
          <w:sz w:val="24"/>
          <w:szCs w:val="24"/>
        </w:rPr>
        <w:t>október</w:t>
      </w:r>
      <w:r w:rsidR="00534AB4">
        <w:rPr>
          <w:rFonts w:ascii="Times New Roman" w:eastAsia="Times New Roman" w:hAnsi="Times New Roman"/>
          <w:sz w:val="24"/>
          <w:szCs w:val="24"/>
        </w:rPr>
        <w:t xml:space="preserve"> </w:t>
      </w:r>
      <w:r w:rsidR="0079719D">
        <w:rPr>
          <w:rFonts w:ascii="Times New Roman" w:eastAsia="Times New Roman" w:hAnsi="Times New Roman"/>
          <w:sz w:val="24"/>
          <w:szCs w:val="24"/>
        </w:rPr>
        <w:t>3</w:t>
      </w:r>
      <w:r w:rsidR="00534AB4">
        <w:rPr>
          <w:rFonts w:ascii="Times New Roman" w:eastAsia="Times New Roman" w:hAnsi="Times New Roman"/>
          <w:sz w:val="24"/>
          <w:szCs w:val="24"/>
        </w:rPr>
        <w:t>0</w:t>
      </w:r>
      <w:r w:rsidR="0079719D">
        <w:rPr>
          <w:rFonts w:ascii="Times New Roman" w:eastAsia="Times New Roman" w:hAnsi="Times New Roman"/>
          <w:sz w:val="24"/>
          <w:szCs w:val="24"/>
        </w:rPr>
        <w:t>-</w:t>
      </w:r>
      <w:r w:rsidR="00534AB4">
        <w:rPr>
          <w:rFonts w:ascii="Times New Roman" w:eastAsia="Times New Roman" w:hAnsi="Times New Roman"/>
          <w:sz w:val="24"/>
          <w:szCs w:val="24"/>
        </w:rPr>
        <w:t>án (</w:t>
      </w:r>
      <w:r w:rsidR="0079719D">
        <w:rPr>
          <w:rFonts w:ascii="Times New Roman" w:eastAsia="Times New Roman" w:hAnsi="Times New Roman"/>
          <w:sz w:val="24"/>
          <w:szCs w:val="24"/>
        </w:rPr>
        <w:t>hétfő</w:t>
      </w:r>
      <w:r w:rsidR="00534AB4">
        <w:rPr>
          <w:rFonts w:ascii="Times New Roman" w:eastAsia="Times New Roman" w:hAnsi="Times New Roman"/>
          <w:sz w:val="24"/>
          <w:szCs w:val="24"/>
        </w:rPr>
        <w:t xml:space="preserve">) </w:t>
      </w:r>
      <w:r w:rsidR="00FB12F2">
        <w:rPr>
          <w:rFonts w:ascii="Times New Roman" w:eastAsia="Times New Roman" w:hAnsi="Times New Roman"/>
          <w:sz w:val="24"/>
          <w:szCs w:val="24"/>
        </w:rPr>
        <w:t>újabb felhívást teszünk közzé abban az esetben, ha jelen felhívásra legalább három ajánlat nem érkezne be.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20.) </w:t>
      </w:r>
      <w:r>
        <w:rPr>
          <w:rFonts w:ascii="Times New Roman" w:eastAsia="Times New Roman" w:hAnsi="Times New Roman"/>
          <w:sz w:val="24"/>
          <w:szCs w:val="24"/>
          <w:u w:val="single"/>
        </w:rPr>
        <w:t>Az eredményhirdetés időpontja, helye:</w:t>
      </w:r>
      <w:r w:rsidR="00CA275C">
        <w:rPr>
          <w:rFonts w:ascii="Times New Roman" w:eastAsia="Times New Roman" w:hAnsi="Times New Roman"/>
          <w:sz w:val="24"/>
          <w:szCs w:val="24"/>
        </w:rPr>
        <w:t xml:space="preserve"> 201</w:t>
      </w:r>
      <w:r w:rsidR="0079719D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49764A">
        <w:rPr>
          <w:rFonts w:ascii="Times New Roman" w:eastAsia="Times New Roman" w:hAnsi="Times New Roman"/>
          <w:sz w:val="24"/>
          <w:szCs w:val="24"/>
        </w:rPr>
        <w:t>szeptember 21</w:t>
      </w:r>
      <w:r w:rsidR="00534AB4">
        <w:rPr>
          <w:rFonts w:ascii="Times New Roman" w:eastAsia="Times New Roman" w:hAnsi="Times New Roman"/>
          <w:sz w:val="24"/>
          <w:szCs w:val="24"/>
        </w:rPr>
        <w:t>. (péntek)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79719D">
        <w:rPr>
          <w:rFonts w:ascii="Times New Roman" w:eastAsia="Times New Roman" w:hAnsi="Times New Roman"/>
          <w:sz w:val="24"/>
          <w:szCs w:val="24"/>
        </w:rPr>
        <w:t>10</w:t>
      </w:r>
      <w:r>
        <w:rPr>
          <w:rFonts w:ascii="Times New Roman" w:eastAsia="Times New Roman" w:hAnsi="Times New Roman"/>
          <w:sz w:val="24"/>
          <w:szCs w:val="24"/>
        </w:rPr>
        <w:t xml:space="preserve">h </w:t>
      </w:r>
      <w:r w:rsidR="00534AB4" w:rsidRPr="00534AB4">
        <w:rPr>
          <w:rFonts w:ascii="Times New Roman" w:eastAsia="Times New Roman" w:hAnsi="Times New Roman"/>
          <w:sz w:val="24"/>
          <w:szCs w:val="24"/>
        </w:rPr>
        <w:t>Apátfalva Község Önkormányzat</w:t>
      </w:r>
      <w:r w:rsidR="00534AB4">
        <w:rPr>
          <w:rFonts w:ascii="Times New Roman" w:eastAsia="Times New Roman" w:hAnsi="Times New Roman"/>
          <w:sz w:val="24"/>
          <w:szCs w:val="24"/>
        </w:rPr>
        <w:t xml:space="preserve">, </w:t>
      </w:r>
      <w:r w:rsidR="00534AB4" w:rsidRPr="00F429D3">
        <w:rPr>
          <w:rFonts w:ascii="Times New Roman" w:eastAsia="Times New Roman" w:hAnsi="Times New Roman"/>
          <w:sz w:val="24"/>
          <w:szCs w:val="24"/>
        </w:rPr>
        <w:t xml:space="preserve">6931 Apátfalva, Templom utca </w:t>
      </w:r>
      <w:r w:rsidR="0079719D">
        <w:rPr>
          <w:rFonts w:ascii="Times New Roman" w:eastAsia="Times New Roman" w:hAnsi="Times New Roman"/>
          <w:sz w:val="24"/>
          <w:szCs w:val="24"/>
        </w:rPr>
        <w:t>69</w:t>
      </w:r>
      <w:r w:rsidR="00534AB4" w:rsidRPr="00F429D3">
        <w:rPr>
          <w:rFonts w:ascii="Times New Roman" w:eastAsia="Times New Roman" w:hAnsi="Times New Roman"/>
          <w:sz w:val="24"/>
          <w:szCs w:val="24"/>
        </w:rPr>
        <w:t>.</w:t>
      </w:r>
    </w:p>
    <w:p w:rsidR="00534AB4" w:rsidRDefault="00534AB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E84703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21.)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</w:rPr>
        <w:t>A szerződéskötés tervezett időpontja:</w:t>
      </w:r>
    </w:p>
    <w:p w:rsidR="00FB12F2" w:rsidRDefault="00534AB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</w:t>
      </w:r>
      <w:r w:rsidR="00FB12F2">
        <w:rPr>
          <w:rFonts w:ascii="Times New Roman" w:eastAsia="Times New Roman" w:hAnsi="Times New Roman"/>
          <w:sz w:val="24"/>
          <w:szCs w:val="24"/>
        </w:rPr>
        <w:t>z eredményhirdeté</w:t>
      </w:r>
      <w:r w:rsidR="00CA275C">
        <w:rPr>
          <w:rFonts w:ascii="Times New Roman" w:eastAsia="Times New Roman" w:hAnsi="Times New Roman"/>
          <w:sz w:val="24"/>
          <w:szCs w:val="24"/>
        </w:rPr>
        <w:t xml:space="preserve">s napját követően </w:t>
      </w:r>
      <w:r w:rsidR="00E84703">
        <w:rPr>
          <w:rFonts w:ascii="Times New Roman" w:eastAsia="Times New Roman" w:hAnsi="Times New Roman"/>
          <w:sz w:val="24"/>
          <w:szCs w:val="24"/>
        </w:rPr>
        <w:t>leghamarabb</w:t>
      </w:r>
      <w:r w:rsidR="00CA275C">
        <w:rPr>
          <w:rFonts w:ascii="Times New Roman" w:eastAsia="Times New Roman" w:hAnsi="Times New Roman"/>
          <w:sz w:val="24"/>
          <w:szCs w:val="24"/>
        </w:rPr>
        <w:t xml:space="preserve"> 201</w:t>
      </w:r>
      <w:r w:rsidR="0079719D">
        <w:rPr>
          <w:rFonts w:ascii="Times New Roman" w:eastAsia="Times New Roman" w:hAnsi="Times New Roman"/>
          <w:sz w:val="24"/>
          <w:szCs w:val="24"/>
        </w:rPr>
        <w:t>7</w:t>
      </w:r>
      <w:r w:rsidR="00CA275C">
        <w:rPr>
          <w:rFonts w:ascii="Times New Roman" w:eastAsia="Times New Roman" w:hAnsi="Times New Roman"/>
          <w:sz w:val="24"/>
          <w:szCs w:val="24"/>
        </w:rPr>
        <w:t>.</w:t>
      </w:r>
      <w:r w:rsidR="00FB12F2">
        <w:rPr>
          <w:rFonts w:ascii="Times New Roman" w:eastAsia="Times New Roman" w:hAnsi="Times New Roman"/>
          <w:sz w:val="24"/>
          <w:szCs w:val="24"/>
        </w:rPr>
        <w:t xml:space="preserve"> </w:t>
      </w:r>
      <w:r w:rsidR="0049764A">
        <w:rPr>
          <w:rFonts w:ascii="Times New Roman" w:eastAsia="Times New Roman" w:hAnsi="Times New Roman"/>
          <w:sz w:val="24"/>
          <w:szCs w:val="24"/>
        </w:rPr>
        <w:t>szeptember 26</w:t>
      </w:r>
      <w:r w:rsidR="00FB12F2">
        <w:rPr>
          <w:rFonts w:ascii="Times New Roman" w:eastAsia="Times New Roman" w:hAnsi="Times New Roman"/>
          <w:sz w:val="24"/>
          <w:szCs w:val="24"/>
        </w:rPr>
        <w:t>. nap</w:t>
      </w:r>
      <w:r w:rsidR="00E84703">
        <w:rPr>
          <w:rFonts w:ascii="Times New Roman" w:eastAsia="Times New Roman" w:hAnsi="Times New Roman"/>
          <w:sz w:val="24"/>
          <w:szCs w:val="24"/>
        </w:rPr>
        <w:t>ján</w:t>
      </w:r>
      <w:r w:rsidR="00FB12F2">
        <w:rPr>
          <w:rFonts w:ascii="Times New Roman" w:eastAsia="Times New Roman" w:hAnsi="Times New Roman"/>
          <w:sz w:val="24"/>
          <w:szCs w:val="24"/>
        </w:rPr>
        <w:t xml:space="preserve">, </w:t>
      </w:r>
      <w:r w:rsidR="00E84703">
        <w:rPr>
          <w:rFonts w:ascii="Times New Roman" w:eastAsia="Times New Roman" w:hAnsi="Times New Roman"/>
          <w:sz w:val="24"/>
          <w:szCs w:val="24"/>
        </w:rPr>
        <w:t>a szerződés az aláírás napján hatályba lép. A</w:t>
      </w:r>
      <w:r w:rsidR="00FB12F2">
        <w:rPr>
          <w:rFonts w:ascii="Times New Roman" w:eastAsia="Times New Roman" w:hAnsi="Times New Roman"/>
          <w:sz w:val="24"/>
          <w:szCs w:val="24"/>
        </w:rPr>
        <w:t xml:space="preserve"> munkaterület átadásra a szerződés megkötését követő 2 munkanapon belül kerül</w:t>
      </w:r>
      <w:r w:rsidR="005C6A4D">
        <w:rPr>
          <w:rFonts w:ascii="Times New Roman" w:eastAsia="Times New Roman" w:hAnsi="Times New Roman"/>
          <w:sz w:val="24"/>
          <w:szCs w:val="24"/>
        </w:rPr>
        <w:t>het</w:t>
      </w:r>
      <w:r w:rsidR="00FB12F2">
        <w:rPr>
          <w:rFonts w:ascii="Times New Roman" w:eastAsia="Times New Roman" w:hAnsi="Times New Roman"/>
          <w:sz w:val="24"/>
          <w:szCs w:val="24"/>
        </w:rPr>
        <w:t xml:space="preserve"> sor.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22.)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Az ajánlati felhívás </w:t>
      </w:r>
      <w:r w:rsidR="00004347">
        <w:rPr>
          <w:rFonts w:ascii="Times New Roman" w:eastAsia="Times New Roman" w:hAnsi="Times New Roman"/>
          <w:sz w:val="24"/>
          <w:szCs w:val="24"/>
          <w:u w:val="single"/>
        </w:rPr>
        <w:t xml:space="preserve">kihirdetésének </w:t>
      </w:r>
      <w:r>
        <w:rPr>
          <w:rFonts w:ascii="Times New Roman" w:eastAsia="Times New Roman" w:hAnsi="Times New Roman"/>
          <w:sz w:val="24"/>
          <w:szCs w:val="24"/>
          <w:u w:val="single"/>
        </w:rPr>
        <w:t>napja:</w:t>
      </w:r>
      <w:r w:rsidR="00CA275C">
        <w:rPr>
          <w:rFonts w:ascii="Times New Roman" w:eastAsia="Times New Roman" w:hAnsi="Times New Roman"/>
          <w:sz w:val="24"/>
          <w:szCs w:val="24"/>
        </w:rPr>
        <w:t xml:space="preserve"> 201</w:t>
      </w:r>
      <w:r w:rsidR="0079719D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49764A">
        <w:rPr>
          <w:rFonts w:ascii="Times New Roman" w:eastAsia="Times New Roman" w:hAnsi="Times New Roman"/>
          <w:sz w:val="24"/>
          <w:szCs w:val="24"/>
        </w:rPr>
        <w:t>augusztus 28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5C6A4D" w:rsidRDefault="005C6A4D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5C6A4D" w:rsidRDefault="005C6A4D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B12F2" w:rsidRDefault="00FB12F2">
      <w:pPr>
        <w:spacing w:after="0"/>
        <w:ind w:left="567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ajánlatkérő</w:t>
      </w:r>
    </w:p>
    <w:sectPr w:rsidR="00FB12F2" w:rsidSect="00191684">
      <w:footerReference w:type="default" r:id="rId8"/>
      <w:pgSz w:w="11906" w:h="16838"/>
      <w:pgMar w:top="1134" w:right="1418" w:bottom="1134" w:left="1418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2F4" w:rsidRDefault="003302F4">
      <w:pPr>
        <w:spacing w:after="0"/>
      </w:pPr>
      <w:r>
        <w:separator/>
      </w:r>
    </w:p>
  </w:endnote>
  <w:endnote w:type="continuationSeparator" w:id="0">
    <w:p w:rsidR="003302F4" w:rsidRDefault="003302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2F2" w:rsidRDefault="0049764A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column">
                <wp:posOffset>5511800</wp:posOffset>
              </wp:positionH>
              <wp:positionV relativeFrom="paragraph">
                <wp:posOffset>0</wp:posOffset>
              </wp:positionV>
              <wp:extent cx="243840" cy="158115"/>
              <wp:effectExtent l="0" t="0" r="381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" cy="158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12F2" w:rsidRDefault="009167E9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FB12F2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D7E44">
                            <w:rPr>
                              <w:rStyle w:val="Oldalszm"/>
                              <w:noProof/>
                            </w:rPr>
                            <w:t>4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4pt;margin-top:0;width:19.2pt;height:12.4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" stroked="f">
              <v:textbox inset="0,0,0,0">
                <w:txbxContent>
                  <w:p w:rsidR="00FB12F2" w:rsidRDefault="009167E9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FB12F2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D7E44">
                      <w:rPr>
                        <w:rStyle w:val="Oldalszm"/>
                        <w:noProof/>
                      </w:rPr>
                      <w:t>4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2F4" w:rsidRDefault="003302F4">
      <w:pPr>
        <w:spacing w:after="0"/>
      </w:pPr>
      <w:r>
        <w:separator/>
      </w:r>
    </w:p>
  </w:footnote>
  <w:footnote w:type="continuationSeparator" w:id="0">
    <w:p w:rsidR="003302F4" w:rsidRDefault="003302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2DC5197E"/>
    <w:multiLevelType w:val="hybridMultilevel"/>
    <w:tmpl w:val="79007F1C"/>
    <w:lvl w:ilvl="0" w:tplc="5FE0A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9C70CC"/>
    <w:multiLevelType w:val="hybridMultilevel"/>
    <w:tmpl w:val="BE0670F2"/>
    <w:lvl w:ilvl="0" w:tplc="AE00BD6E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FB"/>
    <w:rsid w:val="00004347"/>
    <w:rsid w:val="0003045B"/>
    <w:rsid w:val="00050ECA"/>
    <w:rsid w:val="0014684E"/>
    <w:rsid w:val="00191684"/>
    <w:rsid w:val="001A0F53"/>
    <w:rsid w:val="001B49B4"/>
    <w:rsid w:val="001D4F59"/>
    <w:rsid w:val="001E5FA6"/>
    <w:rsid w:val="002223D0"/>
    <w:rsid w:val="002458F9"/>
    <w:rsid w:val="00261655"/>
    <w:rsid w:val="00263FFF"/>
    <w:rsid w:val="00270A7A"/>
    <w:rsid w:val="002739DB"/>
    <w:rsid w:val="003302F4"/>
    <w:rsid w:val="003A6B72"/>
    <w:rsid w:val="003E13BD"/>
    <w:rsid w:val="003E553A"/>
    <w:rsid w:val="00407C9E"/>
    <w:rsid w:val="004166C5"/>
    <w:rsid w:val="00432342"/>
    <w:rsid w:val="0049764A"/>
    <w:rsid w:val="004B1461"/>
    <w:rsid w:val="004D0BE7"/>
    <w:rsid w:val="004F40FB"/>
    <w:rsid w:val="00534AB4"/>
    <w:rsid w:val="005876DC"/>
    <w:rsid w:val="005A056D"/>
    <w:rsid w:val="005A0D40"/>
    <w:rsid w:val="005A7803"/>
    <w:rsid w:val="005C6A4D"/>
    <w:rsid w:val="005D1F16"/>
    <w:rsid w:val="00605DD6"/>
    <w:rsid w:val="0061291C"/>
    <w:rsid w:val="006819CB"/>
    <w:rsid w:val="00691C13"/>
    <w:rsid w:val="00705884"/>
    <w:rsid w:val="0079354A"/>
    <w:rsid w:val="0079719D"/>
    <w:rsid w:val="007A32A6"/>
    <w:rsid w:val="007C7274"/>
    <w:rsid w:val="00814892"/>
    <w:rsid w:val="0091619D"/>
    <w:rsid w:val="009167E9"/>
    <w:rsid w:val="009C5520"/>
    <w:rsid w:val="009D7E44"/>
    <w:rsid w:val="00A11FEC"/>
    <w:rsid w:val="00A478A7"/>
    <w:rsid w:val="00A564D8"/>
    <w:rsid w:val="00AC66D0"/>
    <w:rsid w:val="00AE5BFB"/>
    <w:rsid w:val="00AE742C"/>
    <w:rsid w:val="00B025CE"/>
    <w:rsid w:val="00B3679C"/>
    <w:rsid w:val="00BE3530"/>
    <w:rsid w:val="00C13C06"/>
    <w:rsid w:val="00CA275C"/>
    <w:rsid w:val="00D14559"/>
    <w:rsid w:val="00D46F92"/>
    <w:rsid w:val="00D81C47"/>
    <w:rsid w:val="00E84703"/>
    <w:rsid w:val="00E9798F"/>
    <w:rsid w:val="00F37948"/>
    <w:rsid w:val="00F429D3"/>
    <w:rsid w:val="00F55C24"/>
    <w:rsid w:val="00F77F03"/>
    <w:rsid w:val="00F8230E"/>
    <w:rsid w:val="00F96E2E"/>
    <w:rsid w:val="00FB12F2"/>
    <w:rsid w:val="00FB252C"/>
    <w:rsid w:val="00FD64C0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5:docId w15:val="{EC3365DA-C12F-4CAC-B485-E09C6B60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pPr>
      <w:numPr>
        <w:numId w:val="1"/>
      </w:numPr>
      <w:spacing w:after="0"/>
      <w:jc w:val="both"/>
      <w:outlineLvl w:val="0"/>
    </w:pPr>
    <w:rPr>
      <w:rFonts w:ascii="Times New Roman" w:eastAsia="Times New Roman" w:hAnsi="Times New Roman"/>
      <w:b/>
      <w:bCs/>
      <w:kern w:val="1"/>
      <w:sz w:val="48"/>
      <w:szCs w:val="48"/>
      <w:u w:val="single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after="0"/>
      <w:jc w:val="center"/>
      <w:outlineLvl w:val="1"/>
    </w:pPr>
    <w:rPr>
      <w:rFonts w:ascii="Times New Roman" w:eastAsia="Times New Roman" w:hAnsi="Times New Roman"/>
      <w:b/>
      <w:bCs/>
      <w:kern w:val="1"/>
      <w:sz w:val="40"/>
      <w:szCs w:val="24"/>
    </w:rPr>
  </w:style>
  <w:style w:type="paragraph" w:styleId="Cmsor3">
    <w:name w:val="heading 3"/>
    <w:basedOn w:val="Norml"/>
    <w:next w:val="Norml"/>
    <w:qFormat/>
    <w:pPr>
      <w:keepNext/>
      <w:pageBreakBefore/>
      <w:spacing w:after="0"/>
      <w:outlineLvl w:val="2"/>
    </w:pPr>
    <w:rPr>
      <w:rFonts w:ascii="Times New Roman" w:eastAsia="Times New Roman" w:hAnsi="Times New Roman"/>
      <w:b/>
      <w:bCs/>
      <w:kern w:val="1"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spacing w:after="0"/>
      <w:outlineLvl w:val="3"/>
    </w:pPr>
    <w:rPr>
      <w:rFonts w:ascii="Times New Roman" w:eastAsia="Times New Roman" w:hAnsi="Times New Roman"/>
      <w:kern w:val="1"/>
      <w:sz w:val="40"/>
      <w:szCs w:val="24"/>
    </w:rPr>
  </w:style>
  <w:style w:type="paragraph" w:styleId="Cmsor5">
    <w:name w:val="heading 5"/>
    <w:basedOn w:val="Norml"/>
    <w:next w:val="Norml"/>
    <w:qFormat/>
    <w:pPr>
      <w:keepNext/>
      <w:spacing w:after="0" w:line="276" w:lineRule="auto"/>
      <w:jc w:val="center"/>
      <w:outlineLvl w:val="4"/>
    </w:pPr>
    <w:rPr>
      <w:rFonts w:ascii="Times New Roman" w:eastAsia="Times New Roman" w:hAnsi="Times New Roman"/>
      <w:b/>
      <w:bCs/>
      <w:sz w:val="28"/>
      <w:szCs w:val="24"/>
    </w:rPr>
  </w:style>
  <w:style w:type="paragraph" w:styleId="Cmsor6">
    <w:name w:val="heading 6"/>
    <w:basedOn w:val="Norml"/>
    <w:next w:val="Norml"/>
    <w:qFormat/>
    <w:pPr>
      <w:keepNext/>
      <w:pageBreakBefore/>
      <w:spacing w:after="0"/>
      <w:jc w:val="center"/>
      <w:outlineLvl w:val="5"/>
    </w:pPr>
    <w:rPr>
      <w:rFonts w:ascii="Times New Roman" w:eastAsia="Times New Roman" w:hAnsi="Times New Roman"/>
      <w:b/>
      <w:bCs/>
      <w:kern w:val="1"/>
      <w:sz w:val="40"/>
      <w:szCs w:val="24"/>
    </w:rPr>
  </w:style>
  <w:style w:type="paragraph" w:styleId="Cmsor7">
    <w:name w:val="heading 7"/>
    <w:basedOn w:val="Norml"/>
    <w:next w:val="Norml"/>
    <w:qFormat/>
    <w:pPr>
      <w:keepNext/>
      <w:spacing w:after="0"/>
      <w:ind w:right="-569"/>
      <w:outlineLvl w:val="6"/>
    </w:pPr>
    <w:rPr>
      <w:rFonts w:ascii="Times New Roman" w:eastAsia="Times New Roman" w:hAnsi="Times New Roman"/>
      <w:kern w:val="1"/>
      <w:sz w:val="40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sz w:val="20"/>
    </w:rPr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4z0">
    <w:name w:val="WW8Num4z0"/>
    <w:rPr>
      <w:rFonts w:ascii="Wingdings" w:hAnsi="Wingdings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Bekezdsalap-bettpusa">
    <w:name w:val="Bekezdés alap-betűtípusa"/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WW-Bekezdsalap-bettpusa">
    <w:name w:val="WW-Bekezdés alap-betűtípusa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-Bekezdsalap-bettpusa1">
    <w:name w:val="WW-Bekezdés alap-betűtípusa1"/>
  </w:style>
  <w:style w:type="character" w:customStyle="1" w:styleId="Cmsor1Char">
    <w:name w:val="Címsor 1 Char"/>
    <w:rPr>
      <w:rFonts w:ascii="Times New Roman" w:eastAsia="Times New Roman" w:hAnsi="Times New Roman" w:cs="Times New Roman"/>
      <w:b/>
      <w:bCs/>
      <w:kern w:val="1"/>
      <w:sz w:val="48"/>
      <w:szCs w:val="48"/>
      <w:u w:val="single"/>
    </w:rPr>
  </w:style>
  <w:style w:type="character" w:customStyle="1" w:styleId="SzvegtrzsChar">
    <w:name w:val="Szövegtörzs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CmChar">
    <w:name w:val="Cím Char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lcmChar">
    <w:name w:val="Alcím Ch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Oldalszm">
    <w:name w:val="page number"/>
    <w:basedOn w:val="WW-Bekezdsalap-bettpusa"/>
  </w:style>
  <w:style w:type="character" w:styleId="Hiperhivatkozs">
    <w:name w:val="Hyperlink"/>
    <w:rPr>
      <w:color w:val="000080"/>
      <w:u w:val="single"/>
    </w:rPr>
  </w:style>
  <w:style w:type="character" w:customStyle="1" w:styleId="Szmozsjelek">
    <w:name w:val="Számozásjelek"/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character" w:customStyle="1" w:styleId="Lbjegyzet-karakterek">
    <w:name w:val="Lábjegyzet-karakterek"/>
    <w:rPr>
      <w:vertAlign w:val="superscript"/>
    </w:rPr>
  </w:style>
  <w:style w:type="paragraph" w:customStyle="1" w:styleId="Cmsor">
    <w:name w:val="Címsor"/>
    <w:basedOn w:val="Norml"/>
    <w:next w:val="Norml"/>
    <w:pPr>
      <w:tabs>
        <w:tab w:val="left" w:pos="0"/>
      </w:tabs>
      <w:spacing w:after="0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styleId="Szvegtrzs">
    <w:name w:val="Body Text"/>
    <w:basedOn w:val="Norml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NormlWeb1">
    <w:name w:val="Normál (Web)1"/>
    <w:basedOn w:val="Norml"/>
    <w:pPr>
      <w:spacing w:before="280" w:after="119"/>
    </w:pPr>
    <w:rPr>
      <w:rFonts w:ascii="Times New Roman" w:eastAsia="Times New Roman" w:hAnsi="Times New Roman"/>
      <w:sz w:val="24"/>
      <w:szCs w:val="24"/>
    </w:rPr>
  </w:style>
  <w:style w:type="paragraph" w:styleId="Alcm">
    <w:name w:val="Subtitle"/>
    <w:basedOn w:val="Norml"/>
    <w:next w:val="Norml"/>
    <w:qFormat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customStyle="1" w:styleId="Jegyzetszveg1">
    <w:name w:val="Jegyzetszöveg1"/>
    <w:basedOn w:val="Norml"/>
    <w:pPr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Szvegtrzs21">
    <w:name w:val="Szövegtörzs 21"/>
    <w:basedOn w:val="Norml"/>
    <w:pPr>
      <w:autoSpaceDE w:val="0"/>
      <w:spacing w:after="0"/>
      <w:jc w:val="both"/>
    </w:pPr>
    <w:rPr>
      <w:rFonts w:ascii="Times New Roman" w:hAnsi="Times New Roman"/>
      <w:color w:val="000000"/>
    </w:rPr>
  </w:style>
  <w:style w:type="paragraph" w:customStyle="1" w:styleId="Szvegtrzs31">
    <w:name w:val="Szövegtörzs 31"/>
    <w:basedOn w:val="Norml"/>
    <w:pPr>
      <w:autoSpaceDE w:val="0"/>
      <w:spacing w:after="0"/>
      <w:jc w:val="both"/>
    </w:pPr>
    <w:rPr>
      <w:rFonts w:ascii="Times New Roman" w:eastAsia="Times New Roman" w:hAnsi="Times New Roman"/>
      <w:szCs w:val="20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</w:style>
  <w:style w:type="paragraph" w:styleId="lfej">
    <w:name w:val="header"/>
    <w:basedOn w:val="Norml"/>
    <w:pPr>
      <w:suppressLineNumbers/>
      <w:tabs>
        <w:tab w:val="center" w:pos="4819"/>
        <w:tab w:val="right" w:pos="9638"/>
      </w:tabs>
    </w:pPr>
  </w:style>
  <w:style w:type="paragraph" w:styleId="Szvegtrzsbehzssal">
    <w:name w:val="Body Text Indent"/>
    <w:basedOn w:val="Norml"/>
    <w:pPr>
      <w:spacing w:after="0" w:line="276" w:lineRule="auto"/>
      <w:ind w:left="360"/>
    </w:pPr>
    <w:rPr>
      <w:rFonts w:ascii="Times New Roman" w:eastAsia="Times New Roman" w:hAnsi="Times New Roman"/>
      <w:sz w:val="24"/>
      <w:szCs w:val="24"/>
    </w:rPr>
  </w:style>
  <w:style w:type="paragraph" w:customStyle="1" w:styleId="xl63">
    <w:name w:val="xl63"/>
    <w:basedOn w:val="Norm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8">
    <w:name w:val="xl68"/>
    <w:basedOn w:val="Norml"/>
    <w:pPr>
      <w:pBdr>
        <w:top w:val="single" w:sz="4" w:space="0" w:color="000000"/>
        <w:bottom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l"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Norml"/>
    <w:pPr>
      <w:pBdr>
        <w:top w:val="single" w:sz="4" w:space="0" w:color="000000"/>
        <w:bottom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l"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Norm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4">
    <w:name w:val="xl84"/>
    <w:basedOn w:val="Norml"/>
    <w:pPr>
      <w:pBdr>
        <w:top w:val="single" w:sz="4" w:space="0" w:color="000000"/>
        <w:bottom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5">
    <w:name w:val="xl85"/>
    <w:basedOn w:val="Norml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6">
    <w:name w:val="xl86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Norm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Cm">
    <w:name w:val="FôCím"/>
    <w:basedOn w:val="Norml"/>
    <w:pPr>
      <w:keepNext/>
      <w:keepLines/>
      <w:spacing w:before="480" w:after="240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zvegtrzsbehzssal21">
    <w:name w:val="Szövegtörzs behúzással 21"/>
    <w:basedOn w:val="Norml"/>
    <w:pPr>
      <w:tabs>
        <w:tab w:val="right" w:leader="dot" w:pos="6390"/>
      </w:tabs>
      <w:ind w:firstLine="213"/>
      <w:jc w:val="both"/>
    </w:pPr>
    <w:rPr>
      <w:rFonts w:ascii="Times New Roman" w:hAnsi="Times New Roman"/>
      <w:sz w:val="24"/>
      <w:lang w:val="de-DE"/>
    </w:rPr>
  </w:style>
  <w:style w:type="paragraph" w:styleId="NormlWeb">
    <w:name w:val="Normal (Web)"/>
    <w:basedOn w:val="Norml"/>
    <w:rsid w:val="002458F9"/>
    <w:pPr>
      <w:suppressAutoHyphens w:val="0"/>
      <w:spacing w:before="100" w:beforeAutospacing="1" w:after="119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291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1291C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6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D596-64EA-4013-A751-52CF55FA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Ajánlattételi felhívás</vt:lpstr>
      <vt:lpstr>Ajánlattételi felhívás</vt:lpstr>
    </vt:vector>
  </TitlesOfParts>
  <Company>home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felhívás</dc:title>
  <dc:creator>Bautender Ziegel Kft.</dc:creator>
  <cp:lastModifiedBy>User</cp:lastModifiedBy>
  <cp:revision>2</cp:revision>
  <cp:lastPrinted>2017-08-21T12:56:00Z</cp:lastPrinted>
  <dcterms:created xsi:type="dcterms:W3CDTF">2017-08-21T13:00:00Z</dcterms:created>
  <dcterms:modified xsi:type="dcterms:W3CDTF">2017-08-21T13:00:00Z</dcterms:modified>
</cp:coreProperties>
</file>